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23CB2" w14:textId="77777777" w:rsidR="00143077" w:rsidRPr="000A466F" w:rsidRDefault="00BC3130" w:rsidP="00236E72">
      <w:pPr>
        <w:spacing w:after="0"/>
        <w:jc w:val="center"/>
        <w:rPr>
          <w:rFonts w:ascii="Times New Roman" w:hAnsi="Times New Roman" w:cs="Times New Roman"/>
          <w:b/>
          <w:color w:val="0070C0"/>
          <w:sz w:val="12"/>
          <w:szCs w:val="12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143077" w:rsidRPr="000A466F">
        <w:rPr>
          <w:rFonts w:ascii="Times New Roman" w:hAnsi="Times New Roman" w:cs="Times New Roman"/>
          <w:b/>
          <w:color w:val="0070C0"/>
          <w:sz w:val="12"/>
          <w:szCs w:val="12"/>
        </w:rPr>
        <w:t>ИЗНАЧАЛЬНО ВЫШЕСТОЯЩИЙ ДОМ ИЗНАЧАЛЬНО ВЫШЕСТОЯЩЕГО ОТЦА</w:t>
      </w:r>
    </w:p>
    <w:p w14:paraId="5B8F35E1" w14:textId="2C7C9C72" w:rsidR="00CF7DA3" w:rsidRPr="000A466F" w:rsidRDefault="009436A5" w:rsidP="00236E72">
      <w:pPr>
        <w:spacing w:after="0"/>
        <w:jc w:val="center"/>
        <w:rPr>
          <w:rFonts w:ascii="Times New Roman" w:hAnsi="Times New Roman" w:cs="Times New Roman"/>
          <w:b/>
          <w:color w:val="0070C0"/>
          <w:sz w:val="12"/>
          <w:szCs w:val="12"/>
        </w:rPr>
      </w:pPr>
      <w:r>
        <w:rPr>
          <w:rFonts w:ascii="Times New Roman" w:hAnsi="Times New Roman" w:cs="Times New Roman"/>
          <w:b/>
          <w:color w:val="0070C0"/>
          <w:sz w:val="12"/>
          <w:szCs w:val="12"/>
        </w:rPr>
        <w:t xml:space="preserve">Приложение </w:t>
      </w:r>
      <w:r w:rsidR="001A448D" w:rsidRPr="001A448D">
        <w:rPr>
          <w:rFonts w:ascii="Times New Roman" w:hAnsi="Times New Roman" w:cs="Times New Roman"/>
          <w:b/>
          <w:color w:val="FF0000"/>
          <w:sz w:val="12"/>
          <w:szCs w:val="12"/>
        </w:rPr>
        <w:t xml:space="preserve">№1 </w:t>
      </w:r>
      <w:r>
        <w:rPr>
          <w:rFonts w:ascii="Times New Roman" w:hAnsi="Times New Roman" w:cs="Times New Roman"/>
          <w:b/>
          <w:color w:val="0070C0"/>
          <w:sz w:val="12"/>
          <w:szCs w:val="12"/>
        </w:rPr>
        <w:t>к распоряжению</w:t>
      </w:r>
      <w:r w:rsidR="00236E72" w:rsidRPr="000A466F">
        <w:rPr>
          <w:rFonts w:ascii="Times New Roman" w:hAnsi="Times New Roman" w:cs="Times New Roman"/>
          <w:b/>
          <w:color w:val="0070C0"/>
          <w:sz w:val="12"/>
          <w:szCs w:val="12"/>
        </w:rPr>
        <w:t xml:space="preserve"> </w:t>
      </w:r>
      <w:r w:rsidR="000D2187" w:rsidRPr="000A466F">
        <w:rPr>
          <w:rFonts w:ascii="Times New Roman" w:hAnsi="Times New Roman" w:cs="Times New Roman"/>
          <w:b/>
          <w:color w:val="FF0000"/>
          <w:sz w:val="12"/>
          <w:szCs w:val="12"/>
        </w:rPr>
        <w:t>1</w:t>
      </w:r>
      <w:r w:rsidR="00AC3A13" w:rsidRPr="000A466F">
        <w:rPr>
          <w:rFonts w:ascii="Times New Roman" w:hAnsi="Times New Roman" w:cs="Times New Roman"/>
          <w:b/>
          <w:color w:val="FF0000"/>
          <w:sz w:val="12"/>
          <w:szCs w:val="12"/>
        </w:rPr>
        <w:t>3</w:t>
      </w:r>
      <w:r w:rsidR="00236E72" w:rsidRPr="000A466F">
        <w:rPr>
          <w:rFonts w:ascii="Times New Roman" w:hAnsi="Times New Roman" w:cs="Times New Roman"/>
          <w:b/>
          <w:color w:val="0070C0"/>
          <w:sz w:val="12"/>
          <w:szCs w:val="12"/>
        </w:rPr>
        <w:t xml:space="preserve"> </w:t>
      </w:r>
      <w:r w:rsidR="00941A59" w:rsidRPr="000A466F">
        <w:rPr>
          <w:rFonts w:ascii="Times New Roman" w:hAnsi="Times New Roman" w:cs="Times New Roman"/>
          <w:b/>
          <w:color w:val="0070C0"/>
          <w:sz w:val="12"/>
          <w:szCs w:val="12"/>
        </w:rPr>
        <w:t>ИВДИВО-Центр погружений</w:t>
      </w:r>
      <w:r w:rsidR="00105D34" w:rsidRPr="000A466F">
        <w:rPr>
          <w:rFonts w:ascii="Times New Roman" w:hAnsi="Times New Roman" w:cs="Times New Roman"/>
          <w:sz w:val="12"/>
          <w:szCs w:val="12"/>
        </w:rPr>
        <w:t xml:space="preserve"> </w:t>
      </w:r>
      <w:r w:rsidR="00105D34" w:rsidRPr="000A466F">
        <w:rPr>
          <w:rFonts w:ascii="Times New Roman" w:hAnsi="Times New Roman" w:cs="Times New Roman"/>
          <w:b/>
          <w:color w:val="0070C0"/>
          <w:sz w:val="12"/>
          <w:szCs w:val="12"/>
        </w:rPr>
        <w:t>ИВАС Кут Хуми</w:t>
      </w:r>
    </w:p>
    <w:p w14:paraId="007E4FA8" w14:textId="3175363C" w:rsidR="000D2187" w:rsidRPr="000A466F" w:rsidRDefault="000D2187" w:rsidP="000D2187">
      <w:pPr>
        <w:pStyle w:val="a6"/>
        <w:jc w:val="right"/>
        <w:rPr>
          <w:rFonts w:ascii="Times New Roman" w:hAnsi="Times New Roman"/>
          <w:color w:val="FF0000"/>
          <w:sz w:val="8"/>
          <w:szCs w:val="8"/>
        </w:rPr>
      </w:pPr>
      <w:r w:rsidRPr="000A466F">
        <w:rPr>
          <w:rFonts w:ascii="Times New Roman" w:hAnsi="Times New Roman"/>
          <w:color w:val="FF0000"/>
          <w:sz w:val="8"/>
          <w:szCs w:val="8"/>
        </w:rPr>
        <w:t xml:space="preserve">Утверждаю. КХ </w:t>
      </w:r>
      <w:r w:rsidR="009436A5">
        <w:rPr>
          <w:rFonts w:ascii="Times New Roman" w:hAnsi="Times New Roman"/>
          <w:color w:val="FF0000"/>
          <w:sz w:val="8"/>
          <w:szCs w:val="8"/>
        </w:rPr>
        <w:t>0210</w:t>
      </w:r>
      <w:r w:rsidR="00112FB6" w:rsidRPr="000A466F">
        <w:rPr>
          <w:rFonts w:ascii="Times New Roman" w:hAnsi="Times New Roman"/>
          <w:color w:val="FF0000"/>
          <w:sz w:val="8"/>
          <w:szCs w:val="8"/>
        </w:rPr>
        <w:t>2025</w:t>
      </w:r>
    </w:p>
    <w:p w14:paraId="649E1CFE" w14:textId="5B2F80BD" w:rsidR="00D12EA2" w:rsidRPr="00D12EA2" w:rsidRDefault="00112FB6" w:rsidP="000D2187">
      <w:pPr>
        <w:spacing w:after="0"/>
        <w:jc w:val="right"/>
        <w:rPr>
          <w:rFonts w:ascii="Times New Roman" w:hAnsi="Times New Roman" w:cs="Times New Roman"/>
          <w:color w:val="FF0000"/>
          <w:sz w:val="16"/>
          <w:szCs w:val="16"/>
        </w:rPr>
      </w:pPr>
      <w:r w:rsidRPr="000A466F">
        <w:rPr>
          <w:rFonts w:ascii="Times New Roman" w:hAnsi="Times New Roman"/>
          <w:color w:val="FF0000"/>
          <w:sz w:val="8"/>
          <w:szCs w:val="8"/>
        </w:rPr>
        <w:t>Обновлен</w:t>
      </w:r>
      <w:r w:rsidR="009436A5">
        <w:rPr>
          <w:rFonts w:ascii="Times New Roman" w:hAnsi="Times New Roman"/>
          <w:color w:val="FF0000"/>
          <w:sz w:val="8"/>
          <w:szCs w:val="8"/>
        </w:rPr>
        <w:t>о</w:t>
      </w:r>
      <w:r w:rsidR="000D2187" w:rsidRPr="000A466F">
        <w:rPr>
          <w:rFonts w:ascii="Times New Roman" w:hAnsi="Times New Roman"/>
          <w:color w:val="FF0000"/>
          <w:sz w:val="8"/>
          <w:szCs w:val="8"/>
        </w:rPr>
        <w:t xml:space="preserve">. ВС </w:t>
      </w:r>
      <w:r w:rsidR="009436A5">
        <w:rPr>
          <w:rFonts w:ascii="Times New Roman" w:hAnsi="Times New Roman"/>
          <w:color w:val="FF0000"/>
          <w:sz w:val="8"/>
          <w:szCs w:val="8"/>
        </w:rPr>
        <w:t>0210</w:t>
      </w:r>
      <w:r w:rsidRPr="000A466F">
        <w:rPr>
          <w:rFonts w:ascii="Times New Roman" w:hAnsi="Times New Roman"/>
          <w:color w:val="FF0000"/>
          <w:sz w:val="8"/>
          <w:szCs w:val="8"/>
        </w:rPr>
        <w:t>2025</w:t>
      </w:r>
    </w:p>
    <w:p w14:paraId="0F728EEE" w14:textId="77777777" w:rsidR="009D3D0C" w:rsidRPr="000A466F" w:rsidRDefault="009D3D0C" w:rsidP="009436A5">
      <w:pPr>
        <w:pStyle w:val="a3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sz w:val="10"/>
          <w:szCs w:val="10"/>
        </w:rPr>
      </w:pPr>
      <w:r w:rsidRPr="000A466F">
        <w:rPr>
          <w:rFonts w:ascii="Times New Roman" w:hAnsi="Times New Roman" w:cs="Times New Roman"/>
          <w:sz w:val="10"/>
          <w:szCs w:val="10"/>
        </w:rPr>
        <w:t xml:space="preserve">Утвердить ИВДИВО-Центр погружений </w:t>
      </w:r>
      <w:r w:rsidR="00105D34" w:rsidRPr="000A466F">
        <w:rPr>
          <w:rFonts w:ascii="Times New Roman" w:hAnsi="Times New Roman" w:cs="Times New Roman"/>
          <w:sz w:val="10"/>
          <w:szCs w:val="10"/>
        </w:rPr>
        <w:t xml:space="preserve">ИВАС Кут Хуми </w:t>
      </w:r>
      <w:r w:rsidRPr="000A466F">
        <w:rPr>
          <w:rFonts w:ascii="Times New Roman" w:hAnsi="Times New Roman" w:cs="Times New Roman"/>
          <w:sz w:val="10"/>
          <w:szCs w:val="10"/>
        </w:rPr>
        <w:t>в Изначально Вышестоящем Доме Изначально Вышестоящего Отца.</w:t>
      </w:r>
    </w:p>
    <w:p w14:paraId="38E1F2AA" w14:textId="77777777" w:rsidR="009D3D0C" w:rsidRPr="000A466F" w:rsidRDefault="009D3D0C" w:rsidP="009436A5">
      <w:pPr>
        <w:pStyle w:val="a3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10"/>
          <w:szCs w:val="10"/>
        </w:rPr>
      </w:pPr>
      <w:r w:rsidRPr="000A466F">
        <w:rPr>
          <w:rFonts w:ascii="Times New Roman" w:hAnsi="Times New Roman" w:cs="Times New Roman"/>
          <w:sz w:val="10"/>
          <w:szCs w:val="10"/>
        </w:rPr>
        <w:t>Определить фиксацию ИВДИВО-Центра погружений</w:t>
      </w:r>
      <w:r w:rsidR="00700DFB" w:rsidRPr="000A466F">
        <w:rPr>
          <w:rFonts w:ascii="Times New Roman" w:hAnsi="Times New Roman" w:cs="Times New Roman"/>
          <w:sz w:val="10"/>
          <w:szCs w:val="10"/>
        </w:rPr>
        <w:t xml:space="preserve"> ИВАС Кут Хуми</w:t>
      </w:r>
      <w:r w:rsidRPr="000A466F">
        <w:rPr>
          <w:rFonts w:ascii="Times New Roman" w:hAnsi="Times New Roman" w:cs="Times New Roman"/>
          <w:sz w:val="10"/>
          <w:szCs w:val="10"/>
        </w:rPr>
        <w:t>:</w:t>
      </w:r>
    </w:p>
    <w:p w14:paraId="4F27320F" w14:textId="77777777" w:rsidR="009D3D0C" w:rsidRPr="000A466F" w:rsidRDefault="009D3D0C" w:rsidP="009436A5">
      <w:pPr>
        <w:pStyle w:val="a3"/>
        <w:numPr>
          <w:ilvl w:val="0"/>
          <w:numId w:val="4"/>
        </w:numPr>
        <w:ind w:left="587" w:right="-57"/>
        <w:jc w:val="both"/>
        <w:rPr>
          <w:rFonts w:ascii="Times New Roman" w:hAnsi="Times New Roman" w:cs="Times New Roman"/>
          <w:sz w:val="10"/>
          <w:szCs w:val="10"/>
        </w:rPr>
      </w:pPr>
      <w:r w:rsidRPr="000A466F">
        <w:rPr>
          <w:rFonts w:ascii="Times New Roman" w:hAnsi="Times New Roman" w:cs="Times New Roman"/>
          <w:sz w:val="10"/>
          <w:szCs w:val="10"/>
        </w:rPr>
        <w:t>в офисе подразделения ИВДИВО-Москва по адресу: г. Москва, ул. Автозаводская 23А, корпус 2, офис 309</w:t>
      </w:r>
      <w:r w:rsidR="005E11E1" w:rsidRPr="000A466F">
        <w:rPr>
          <w:rFonts w:ascii="Times New Roman" w:hAnsi="Times New Roman" w:cs="Times New Roman"/>
          <w:sz w:val="10"/>
          <w:szCs w:val="10"/>
        </w:rPr>
        <w:t>, комната погружений</w:t>
      </w:r>
      <w:r w:rsidRPr="000A466F">
        <w:rPr>
          <w:rFonts w:ascii="Times New Roman" w:hAnsi="Times New Roman" w:cs="Times New Roman"/>
          <w:sz w:val="10"/>
          <w:szCs w:val="10"/>
        </w:rPr>
        <w:t>;</w:t>
      </w:r>
    </w:p>
    <w:p w14:paraId="2DB83C2C" w14:textId="77777777" w:rsidR="009D3D0C" w:rsidRPr="000A466F" w:rsidRDefault="009D3D0C" w:rsidP="009436A5">
      <w:pPr>
        <w:pStyle w:val="a3"/>
        <w:numPr>
          <w:ilvl w:val="0"/>
          <w:numId w:val="4"/>
        </w:numPr>
        <w:spacing w:after="0"/>
        <w:ind w:left="587" w:right="-57"/>
        <w:jc w:val="both"/>
        <w:rPr>
          <w:rFonts w:ascii="Times New Roman" w:hAnsi="Times New Roman" w:cs="Times New Roman"/>
          <w:sz w:val="10"/>
          <w:szCs w:val="10"/>
        </w:rPr>
      </w:pPr>
      <w:r w:rsidRPr="000A466F">
        <w:rPr>
          <w:rFonts w:ascii="Times New Roman" w:hAnsi="Times New Roman" w:cs="Times New Roman"/>
          <w:sz w:val="10"/>
          <w:szCs w:val="10"/>
        </w:rPr>
        <w:t>в подразделениях ИВДИВО, в команде которых назначен минимально один Владыка Синтеза с правом ведения погружений и с офисом, в котором есть отдельная комната для погружений.</w:t>
      </w:r>
    </w:p>
    <w:p w14:paraId="0FE92BD8" w14:textId="77777777" w:rsidR="009D3D0C" w:rsidRPr="000A466F" w:rsidRDefault="009D3D0C" w:rsidP="009436A5">
      <w:pPr>
        <w:pStyle w:val="a3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sz w:val="10"/>
          <w:szCs w:val="10"/>
        </w:rPr>
      </w:pPr>
      <w:r w:rsidRPr="000A466F">
        <w:rPr>
          <w:rFonts w:ascii="Times New Roman" w:hAnsi="Times New Roman" w:cs="Times New Roman"/>
          <w:sz w:val="10"/>
          <w:szCs w:val="10"/>
        </w:rPr>
        <w:t xml:space="preserve">Утвердить ИВДИВО-Центру погружений </w:t>
      </w:r>
      <w:r w:rsidR="00700DFB" w:rsidRPr="000A466F">
        <w:rPr>
          <w:rFonts w:ascii="Times New Roman" w:hAnsi="Times New Roman" w:cs="Times New Roman"/>
          <w:sz w:val="10"/>
          <w:szCs w:val="10"/>
        </w:rPr>
        <w:t xml:space="preserve">ИВАС Кут Хуми </w:t>
      </w:r>
      <w:r w:rsidRPr="000A466F">
        <w:rPr>
          <w:rFonts w:ascii="Times New Roman" w:hAnsi="Times New Roman" w:cs="Times New Roman"/>
          <w:sz w:val="10"/>
          <w:szCs w:val="10"/>
        </w:rPr>
        <w:t xml:space="preserve">наработку и накопление </w:t>
      </w:r>
      <w:r w:rsidR="006B49D6" w:rsidRPr="000A466F">
        <w:rPr>
          <w:rFonts w:ascii="Times New Roman" w:hAnsi="Times New Roman" w:cs="Times New Roman"/>
          <w:sz w:val="10"/>
          <w:szCs w:val="10"/>
        </w:rPr>
        <w:t>эмпирического</w:t>
      </w:r>
      <w:r w:rsidRPr="000A466F">
        <w:rPr>
          <w:rFonts w:ascii="Times New Roman" w:hAnsi="Times New Roman" w:cs="Times New Roman"/>
          <w:sz w:val="10"/>
          <w:szCs w:val="10"/>
        </w:rPr>
        <w:t xml:space="preserve"> массива данных по погружениям, записанных текстом физически участником погружения с целью корректировки Слова Отца с перезаписью текстов Духа на зерцале и преображением Образа Отца физически.</w:t>
      </w:r>
    </w:p>
    <w:p w14:paraId="7F43B85C" w14:textId="77777777" w:rsidR="00381D75" w:rsidRPr="000A466F" w:rsidRDefault="00410A69" w:rsidP="009436A5">
      <w:pPr>
        <w:pStyle w:val="a3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sz w:val="10"/>
          <w:szCs w:val="10"/>
        </w:rPr>
      </w:pPr>
      <w:r w:rsidRPr="000A466F">
        <w:rPr>
          <w:rFonts w:ascii="Times New Roman" w:hAnsi="Times New Roman" w:cs="Times New Roman"/>
          <w:sz w:val="10"/>
          <w:szCs w:val="10"/>
        </w:rPr>
        <w:t>Ввести в реализацию</w:t>
      </w:r>
      <w:r w:rsidR="00381D75" w:rsidRPr="000A466F">
        <w:rPr>
          <w:rFonts w:ascii="Times New Roman" w:hAnsi="Times New Roman" w:cs="Times New Roman"/>
          <w:sz w:val="10"/>
          <w:szCs w:val="10"/>
        </w:rPr>
        <w:t xml:space="preserve"> </w:t>
      </w:r>
      <w:r w:rsidRPr="000A466F">
        <w:rPr>
          <w:rFonts w:ascii="Times New Roman" w:hAnsi="Times New Roman" w:cs="Times New Roman"/>
          <w:sz w:val="10"/>
          <w:szCs w:val="10"/>
        </w:rPr>
        <w:t>две равнозначные части погружения</w:t>
      </w:r>
      <w:r w:rsidR="00381D75" w:rsidRPr="000A466F">
        <w:rPr>
          <w:rFonts w:ascii="Times New Roman" w:hAnsi="Times New Roman" w:cs="Times New Roman"/>
          <w:sz w:val="10"/>
          <w:szCs w:val="10"/>
        </w:rPr>
        <w:t xml:space="preserve">: само погружение и конспект погружения. Итогом погружения определить его конспект, которым результат вписывается в </w:t>
      </w:r>
      <w:r w:rsidR="00166252" w:rsidRPr="000A466F">
        <w:rPr>
          <w:rFonts w:ascii="Times New Roman" w:hAnsi="Times New Roman" w:cs="Times New Roman"/>
          <w:sz w:val="10"/>
          <w:szCs w:val="10"/>
        </w:rPr>
        <w:t>физическую реализацию</w:t>
      </w:r>
      <w:r w:rsidR="00381D75" w:rsidRPr="000A466F">
        <w:rPr>
          <w:rFonts w:ascii="Times New Roman" w:hAnsi="Times New Roman" w:cs="Times New Roman"/>
          <w:sz w:val="10"/>
          <w:szCs w:val="10"/>
        </w:rPr>
        <w:t>.</w:t>
      </w:r>
    </w:p>
    <w:p w14:paraId="640498C8" w14:textId="77777777" w:rsidR="00381D75" w:rsidRPr="000A466F" w:rsidRDefault="00381D75" w:rsidP="009436A5">
      <w:pPr>
        <w:pStyle w:val="a3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10"/>
          <w:szCs w:val="10"/>
        </w:rPr>
      </w:pPr>
      <w:r w:rsidRPr="000A466F">
        <w:rPr>
          <w:rFonts w:ascii="Times New Roman" w:hAnsi="Times New Roman" w:cs="Times New Roman"/>
          <w:sz w:val="10"/>
          <w:szCs w:val="10"/>
        </w:rPr>
        <w:t xml:space="preserve">Ввести положение для </w:t>
      </w:r>
      <w:r w:rsidR="008D7609" w:rsidRPr="000A466F">
        <w:rPr>
          <w:rFonts w:ascii="Times New Roman" w:hAnsi="Times New Roman" w:cs="Times New Roman"/>
          <w:sz w:val="10"/>
          <w:szCs w:val="10"/>
        </w:rPr>
        <w:t>погружающихся</w:t>
      </w:r>
      <w:r w:rsidRPr="000A466F">
        <w:rPr>
          <w:rFonts w:ascii="Times New Roman" w:hAnsi="Times New Roman" w:cs="Times New Roman"/>
          <w:sz w:val="10"/>
          <w:szCs w:val="10"/>
        </w:rPr>
        <w:t xml:space="preserve"> в ИВДИВО-центре погружений у ИВАС Кут Хуми об обязательстве</w:t>
      </w:r>
      <w:r w:rsidR="008D7609" w:rsidRPr="000A466F">
        <w:rPr>
          <w:rFonts w:ascii="Times New Roman" w:hAnsi="Times New Roman" w:cs="Times New Roman"/>
          <w:sz w:val="10"/>
          <w:szCs w:val="10"/>
        </w:rPr>
        <w:t xml:space="preserve"> предоставлять</w:t>
      </w:r>
      <w:r w:rsidRPr="000A466F">
        <w:rPr>
          <w:rFonts w:ascii="Times New Roman" w:hAnsi="Times New Roman" w:cs="Times New Roman"/>
          <w:sz w:val="10"/>
          <w:szCs w:val="10"/>
        </w:rPr>
        <w:t xml:space="preserve"> текстовый материал о важных и значимых фрагментах погружения</w:t>
      </w:r>
      <w:r w:rsidR="00410A69" w:rsidRPr="000A466F">
        <w:rPr>
          <w:rFonts w:ascii="Times New Roman" w:hAnsi="Times New Roman" w:cs="Times New Roman"/>
          <w:sz w:val="10"/>
          <w:szCs w:val="10"/>
        </w:rPr>
        <w:t>: что делали, где были, чем вдохновились, что произошло</w:t>
      </w:r>
      <w:r w:rsidR="008D7609" w:rsidRPr="000A466F">
        <w:rPr>
          <w:rFonts w:ascii="Times New Roman" w:hAnsi="Times New Roman" w:cs="Times New Roman"/>
          <w:sz w:val="10"/>
          <w:szCs w:val="10"/>
        </w:rPr>
        <w:t xml:space="preserve"> без указания личных данных</w:t>
      </w:r>
      <w:r w:rsidRPr="000A466F">
        <w:rPr>
          <w:rFonts w:ascii="Times New Roman" w:hAnsi="Times New Roman" w:cs="Times New Roman"/>
          <w:sz w:val="10"/>
          <w:szCs w:val="10"/>
        </w:rPr>
        <w:t>.</w:t>
      </w:r>
      <w:r w:rsidR="00166252" w:rsidRPr="000A466F">
        <w:rPr>
          <w:rFonts w:ascii="Times New Roman" w:hAnsi="Times New Roman" w:cs="Times New Roman"/>
          <w:sz w:val="10"/>
          <w:szCs w:val="10"/>
          <w:vertAlign w:val="superscript"/>
        </w:rPr>
        <w:t>1</w:t>
      </w:r>
      <w:r w:rsidRPr="000A466F">
        <w:rPr>
          <w:rFonts w:ascii="Times New Roman" w:hAnsi="Times New Roman" w:cs="Times New Roman"/>
          <w:sz w:val="10"/>
          <w:szCs w:val="10"/>
        </w:rPr>
        <w:t xml:space="preserve"> </w:t>
      </w:r>
    </w:p>
    <w:p w14:paraId="1F661822" w14:textId="77777777" w:rsidR="009D3D0C" w:rsidRPr="000A466F" w:rsidRDefault="00E7405C" w:rsidP="009436A5">
      <w:pPr>
        <w:pStyle w:val="a3"/>
        <w:numPr>
          <w:ilvl w:val="0"/>
          <w:numId w:val="3"/>
        </w:numPr>
        <w:spacing w:after="0"/>
        <w:ind w:left="397"/>
        <w:jc w:val="both"/>
        <w:rPr>
          <w:rFonts w:ascii="Times New Roman" w:hAnsi="Times New Roman" w:cs="Times New Roman"/>
          <w:sz w:val="10"/>
          <w:szCs w:val="10"/>
        </w:rPr>
      </w:pPr>
      <w:r w:rsidRPr="000A466F">
        <w:rPr>
          <w:rFonts w:ascii="Times New Roman" w:hAnsi="Times New Roman" w:cs="Times New Roman"/>
          <w:sz w:val="10"/>
          <w:szCs w:val="10"/>
        </w:rPr>
        <w:t xml:space="preserve">Утвердить </w:t>
      </w:r>
      <w:r w:rsidR="006B49D6" w:rsidRPr="000A466F">
        <w:rPr>
          <w:rFonts w:ascii="Times New Roman" w:hAnsi="Times New Roman" w:cs="Times New Roman"/>
          <w:sz w:val="10"/>
          <w:szCs w:val="10"/>
        </w:rPr>
        <w:t xml:space="preserve">состав </w:t>
      </w:r>
      <w:r w:rsidRPr="000A466F">
        <w:rPr>
          <w:rFonts w:ascii="Times New Roman" w:hAnsi="Times New Roman" w:cs="Times New Roman"/>
          <w:sz w:val="10"/>
          <w:szCs w:val="10"/>
        </w:rPr>
        <w:t>команд</w:t>
      </w:r>
      <w:r w:rsidR="006B49D6" w:rsidRPr="000A466F">
        <w:rPr>
          <w:rFonts w:ascii="Times New Roman" w:hAnsi="Times New Roman" w:cs="Times New Roman"/>
          <w:sz w:val="10"/>
          <w:szCs w:val="10"/>
        </w:rPr>
        <w:t>ы</w:t>
      </w:r>
      <w:r w:rsidRPr="000A466F">
        <w:rPr>
          <w:rFonts w:ascii="Times New Roman" w:hAnsi="Times New Roman" w:cs="Times New Roman"/>
          <w:sz w:val="10"/>
          <w:szCs w:val="10"/>
        </w:rPr>
        <w:t xml:space="preserve"> ИВДИВО-Центра погружений ИВАС Кут Хуми:</w:t>
      </w:r>
    </w:p>
    <w:p w14:paraId="2AB8A446" w14:textId="77777777" w:rsidR="008020E0" w:rsidRPr="000A466F" w:rsidRDefault="008020E0" w:rsidP="009436A5">
      <w:pPr>
        <w:pStyle w:val="a3"/>
        <w:numPr>
          <w:ilvl w:val="0"/>
          <w:numId w:val="1"/>
        </w:numPr>
        <w:ind w:left="397" w:firstLine="414"/>
        <w:jc w:val="both"/>
        <w:rPr>
          <w:rFonts w:ascii="Times New Roman" w:hAnsi="Times New Roman" w:cs="Times New Roman"/>
          <w:sz w:val="10"/>
          <w:szCs w:val="10"/>
        </w:rPr>
      </w:pPr>
      <w:r w:rsidRPr="000A466F">
        <w:rPr>
          <w:rFonts w:ascii="Times New Roman" w:hAnsi="Times New Roman" w:cs="Times New Roman"/>
          <w:sz w:val="10"/>
          <w:szCs w:val="10"/>
        </w:rPr>
        <w:t xml:space="preserve">Владыки Синтеза с правом погружения на </w:t>
      </w:r>
      <w:r w:rsidR="00A82C12" w:rsidRPr="000A466F">
        <w:rPr>
          <w:rFonts w:ascii="Times New Roman" w:hAnsi="Times New Roman" w:cs="Times New Roman"/>
          <w:sz w:val="10"/>
          <w:szCs w:val="10"/>
        </w:rPr>
        <w:t>две жизни</w:t>
      </w:r>
      <w:r w:rsidR="00A93837" w:rsidRPr="000A466F">
        <w:rPr>
          <w:rFonts w:ascii="Times New Roman" w:hAnsi="Times New Roman" w:cs="Times New Roman"/>
          <w:sz w:val="10"/>
          <w:szCs w:val="10"/>
        </w:rPr>
        <w:t>;</w:t>
      </w:r>
    </w:p>
    <w:p w14:paraId="0882D5B1" w14:textId="77777777" w:rsidR="008020E0" w:rsidRPr="000A466F" w:rsidRDefault="008020E0" w:rsidP="009436A5">
      <w:pPr>
        <w:pStyle w:val="a3"/>
        <w:numPr>
          <w:ilvl w:val="0"/>
          <w:numId w:val="1"/>
        </w:numPr>
        <w:ind w:left="397" w:firstLine="414"/>
        <w:jc w:val="both"/>
        <w:rPr>
          <w:rFonts w:ascii="Times New Roman" w:hAnsi="Times New Roman" w:cs="Times New Roman"/>
          <w:sz w:val="10"/>
          <w:szCs w:val="10"/>
        </w:rPr>
      </w:pPr>
      <w:r w:rsidRPr="000A466F">
        <w:rPr>
          <w:rFonts w:ascii="Times New Roman" w:hAnsi="Times New Roman" w:cs="Times New Roman"/>
          <w:sz w:val="10"/>
          <w:szCs w:val="10"/>
        </w:rPr>
        <w:t>Владыки Синтеза в степени ведения 64 Синтез</w:t>
      </w:r>
      <w:r w:rsidR="00E7405C" w:rsidRPr="000A466F">
        <w:rPr>
          <w:rFonts w:ascii="Times New Roman" w:hAnsi="Times New Roman" w:cs="Times New Roman"/>
          <w:sz w:val="10"/>
          <w:szCs w:val="10"/>
        </w:rPr>
        <w:t>ов с правом погружения на пять ж</w:t>
      </w:r>
      <w:r w:rsidRPr="000A466F">
        <w:rPr>
          <w:rFonts w:ascii="Times New Roman" w:hAnsi="Times New Roman" w:cs="Times New Roman"/>
          <w:sz w:val="10"/>
          <w:szCs w:val="10"/>
        </w:rPr>
        <w:t>изней</w:t>
      </w:r>
      <w:r w:rsidR="00A93837" w:rsidRPr="000A466F">
        <w:rPr>
          <w:rFonts w:ascii="Times New Roman" w:hAnsi="Times New Roman" w:cs="Times New Roman"/>
          <w:sz w:val="10"/>
          <w:szCs w:val="10"/>
        </w:rPr>
        <w:t>;</w:t>
      </w:r>
      <w:r w:rsidRPr="000A466F">
        <w:rPr>
          <w:rFonts w:ascii="Times New Roman" w:hAnsi="Times New Roman" w:cs="Times New Roman"/>
          <w:sz w:val="10"/>
          <w:szCs w:val="10"/>
        </w:rPr>
        <w:t xml:space="preserve"> </w:t>
      </w:r>
    </w:p>
    <w:p w14:paraId="1E4CACFD" w14:textId="77777777" w:rsidR="008D7609" w:rsidRPr="000A466F" w:rsidRDefault="008020E0" w:rsidP="009436A5">
      <w:pPr>
        <w:pStyle w:val="a3"/>
        <w:numPr>
          <w:ilvl w:val="0"/>
          <w:numId w:val="1"/>
        </w:numPr>
        <w:ind w:left="397" w:firstLine="414"/>
        <w:jc w:val="both"/>
        <w:rPr>
          <w:rFonts w:ascii="Times New Roman" w:hAnsi="Times New Roman" w:cs="Times New Roman"/>
          <w:sz w:val="10"/>
          <w:szCs w:val="10"/>
        </w:rPr>
      </w:pPr>
      <w:r w:rsidRPr="000A466F">
        <w:rPr>
          <w:rFonts w:ascii="Times New Roman" w:hAnsi="Times New Roman" w:cs="Times New Roman"/>
          <w:sz w:val="10"/>
          <w:szCs w:val="10"/>
        </w:rPr>
        <w:t xml:space="preserve">Владыки </w:t>
      </w:r>
      <w:r w:rsidR="004231A9" w:rsidRPr="000A466F">
        <w:rPr>
          <w:rFonts w:ascii="Times New Roman" w:hAnsi="Times New Roman" w:cs="Times New Roman"/>
          <w:sz w:val="10"/>
          <w:szCs w:val="10"/>
        </w:rPr>
        <w:t xml:space="preserve">Синтеза </w:t>
      </w:r>
      <w:r w:rsidRPr="000A466F">
        <w:rPr>
          <w:rFonts w:ascii="Times New Roman" w:hAnsi="Times New Roman" w:cs="Times New Roman"/>
          <w:sz w:val="10"/>
          <w:szCs w:val="10"/>
        </w:rPr>
        <w:t>погружений ивдивной жизни со специализацией</w:t>
      </w:r>
      <w:r w:rsidR="00A93837" w:rsidRPr="000A466F">
        <w:rPr>
          <w:rFonts w:ascii="Times New Roman" w:hAnsi="Times New Roman" w:cs="Times New Roman"/>
          <w:sz w:val="10"/>
          <w:szCs w:val="10"/>
        </w:rPr>
        <w:t>;</w:t>
      </w:r>
    </w:p>
    <w:p w14:paraId="7E951689" w14:textId="492AF8F3" w:rsidR="008D7609" w:rsidRPr="000A466F" w:rsidRDefault="00E7405C" w:rsidP="009436A5">
      <w:pPr>
        <w:pStyle w:val="a3"/>
        <w:numPr>
          <w:ilvl w:val="0"/>
          <w:numId w:val="1"/>
        </w:numPr>
        <w:ind w:left="397" w:firstLine="414"/>
        <w:jc w:val="both"/>
        <w:rPr>
          <w:rFonts w:ascii="Times New Roman" w:hAnsi="Times New Roman" w:cs="Times New Roman"/>
          <w:sz w:val="10"/>
          <w:szCs w:val="10"/>
        </w:rPr>
      </w:pPr>
      <w:r w:rsidRPr="000A466F">
        <w:rPr>
          <w:rFonts w:ascii="Times New Roman" w:hAnsi="Times New Roman" w:cs="Times New Roman"/>
          <w:sz w:val="10"/>
          <w:szCs w:val="10"/>
        </w:rPr>
        <w:t xml:space="preserve">Изначальные </w:t>
      </w:r>
      <w:r w:rsidR="00166252" w:rsidRPr="000A466F">
        <w:rPr>
          <w:rFonts w:ascii="Times New Roman" w:hAnsi="Times New Roman" w:cs="Times New Roman"/>
          <w:sz w:val="10"/>
          <w:szCs w:val="10"/>
        </w:rPr>
        <w:t>с правом а</w:t>
      </w:r>
      <w:r w:rsidRPr="000A466F">
        <w:rPr>
          <w:rFonts w:ascii="Times New Roman" w:hAnsi="Times New Roman" w:cs="Times New Roman"/>
          <w:sz w:val="10"/>
          <w:szCs w:val="10"/>
        </w:rPr>
        <w:t>кадемических</w:t>
      </w:r>
      <w:r w:rsidR="00166252" w:rsidRPr="000A466F">
        <w:rPr>
          <w:rFonts w:ascii="Times New Roman" w:hAnsi="Times New Roman" w:cs="Times New Roman"/>
          <w:sz w:val="10"/>
          <w:szCs w:val="10"/>
        </w:rPr>
        <w:t xml:space="preserve"> и</w:t>
      </w:r>
      <w:r w:rsidR="00941A59" w:rsidRPr="000A466F">
        <w:rPr>
          <w:rFonts w:ascii="Times New Roman" w:hAnsi="Times New Roman" w:cs="Times New Roman"/>
          <w:sz w:val="10"/>
          <w:szCs w:val="10"/>
        </w:rPr>
        <w:t>з</w:t>
      </w:r>
      <w:r w:rsidR="00166252" w:rsidRPr="000A466F">
        <w:rPr>
          <w:rFonts w:ascii="Times New Roman" w:hAnsi="Times New Roman" w:cs="Times New Roman"/>
          <w:sz w:val="10"/>
          <w:szCs w:val="10"/>
        </w:rPr>
        <w:t>начальных и</w:t>
      </w:r>
      <w:r w:rsidRPr="000A466F">
        <w:rPr>
          <w:rFonts w:ascii="Times New Roman" w:hAnsi="Times New Roman" w:cs="Times New Roman"/>
          <w:sz w:val="10"/>
          <w:szCs w:val="10"/>
        </w:rPr>
        <w:t>вдивных погружений</w:t>
      </w:r>
      <w:r w:rsidR="00941A59" w:rsidRPr="000A466F">
        <w:rPr>
          <w:rFonts w:ascii="Times New Roman" w:hAnsi="Times New Roman" w:cs="Times New Roman"/>
          <w:sz w:val="10"/>
          <w:szCs w:val="10"/>
        </w:rPr>
        <w:t xml:space="preserve"> </w:t>
      </w:r>
      <w:r w:rsidR="008020E0" w:rsidRPr="000A466F">
        <w:rPr>
          <w:rFonts w:ascii="Times New Roman" w:hAnsi="Times New Roman" w:cs="Times New Roman"/>
          <w:sz w:val="10"/>
          <w:szCs w:val="10"/>
        </w:rPr>
        <w:t>(тройным потенциалом погружений)</w:t>
      </w:r>
      <w:r w:rsidRPr="000A466F">
        <w:rPr>
          <w:rFonts w:ascii="Times New Roman" w:hAnsi="Times New Roman" w:cs="Times New Roman"/>
          <w:sz w:val="10"/>
          <w:szCs w:val="10"/>
        </w:rPr>
        <w:t>: в</w:t>
      </w:r>
      <w:r w:rsidR="00C9600E" w:rsidRPr="000A466F">
        <w:rPr>
          <w:rFonts w:ascii="Times New Roman" w:hAnsi="Times New Roman" w:cs="Times New Roman"/>
          <w:sz w:val="10"/>
          <w:szCs w:val="10"/>
        </w:rPr>
        <w:t>едение</w:t>
      </w:r>
      <w:r w:rsidRPr="000A466F">
        <w:rPr>
          <w:rFonts w:ascii="Times New Roman" w:hAnsi="Times New Roman" w:cs="Times New Roman"/>
          <w:sz w:val="10"/>
          <w:szCs w:val="10"/>
        </w:rPr>
        <w:t xml:space="preserve"> погружения </w:t>
      </w:r>
      <w:r w:rsidR="008D7609" w:rsidRPr="000A466F">
        <w:rPr>
          <w:rFonts w:ascii="Times New Roman" w:hAnsi="Times New Roman" w:cs="Times New Roman"/>
          <w:sz w:val="10"/>
          <w:szCs w:val="10"/>
        </w:rPr>
        <w:t xml:space="preserve">Физическим и Изначальным Телом, </w:t>
      </w:r>
      <w:r w:rsidR="008A2E33" w:rsidRPr="000A466F">
        <w:rPr>
          <w:rFonts w:ascii="Times New Roman" w:hAnsi="Times New Roman" w:cs="Times New Roman"/>
          <w:sz w:val="10"/>
          <w:szCs w:val="10"/>
        </w:rPr>
        <w:t xml:space="preserve">погружение в Высшие Части, разработка более высокого восприятия, </w:t>
      </w:r>
      <w:r w:rsidR="008D7609" w:rsidRPr="000A466F">
        <w:rPr>
          <w:rFonts w:ascii="Times New Roman" w:hAnsi="Times New Roman" w:cs="Times New Roman"/>
          <w:sz w:val="10"/>
          <w:szCs w:val="10"/>
        </w:rPr>
        <w:t xml:space="preserve">корректировка записей </w:t>
      </w:r>
      <w:r w:rsidR="00166252" w:rsidRPr="000A466F">
        <w:rPr>
          <w:rFonts w:ascii="Times New Roman" w:hAnsi="Times New Roman" w:cs="Times New Roman"/>
          <w:sz w:val="10"/>
          <w:szCs w:val="10"/>
        </w:rPr>
        <w:t>Вечности, О</w:t>
      </w:r>
      <w:r w:rsidR="008D7609" w:rsidRPr="000A466F">
        <w:rPr>
          <w:rFonts w:ascii="Times New Roman" w:hAnsi="Times New Roman" w:cs="Times New Roman"/>
          <w:sz w:val="10"/>
          <w:szCs w:val="10"/>
        </w:rPr>
        <w:t xml:space="preserve">гня, Духа и Света; преображение </w:t>
      </w:r>
      <w:r w:rsidR="00166252" w:rsidRPr="000A466F">
        <w:rPr>
          <w:rFonts w:ascii="Times New Roman" w:hAnsi="Times New Roman" w:cs="Times New Roman"/>
          <w:sz w:val="10"/>
          <w:szCs w:val="10"/>
        </w:rPr>
        <w:t xml:space="preserve">Слова Отца и </w:t>
      </w:r>
      <w:r w:rsidR="008D7609" w:rsidRPr="000A466F">
        <w:rPr>
          <w:rFonts w:ascii="Times New Roman" w:hAnsi="Times New Roman" w:cs="Times New Roman"/>
          <w:sz w:val="10"/>
          <w:szCs w:val="10"/>
        </w:rPr>
        <w:t xml:space="preserve">Образа Отца физически, корректировка </w:t>
      </w:r>
      <w:r w:rsidR="008D496A" w:rsidRPr="000A466F">
        <w:rPr>
          <w:rFonts w:ascii="Times New Roman" w:hAnsi="Times New Roman" w:cs="Times New Roman"/>
          <w:sz w:val="10"/>
          <w:szCs w:val="10"/>
        </w:rPr>
        <w:t>6 жизней</w:t>
      </w:r>
      <w:r w:rsidR="00166252" w:rsidRPr="000A466F">
        <w:rPr>
          <w:rFonts w:ascii="Times New Roman" w:hAnsi="Times New Roman" w:cs="Times New Roman"/>
          <w:sz w:val="10"/>
          <w:szCs w:val="10"/>
        </w:rPr>
        <w:t xml:space="preserve"> и корректиров</w:t>
      </w:r>
      <w:r w:rsidR="008D496A" w:rsidRPr="000A466F">
        <w:rPr>
          <w:rFonts w:ascii="Times New Roman" w:hAnsi="Times New Roman" w:cs="Times New Roman"/>
          <w:sz w:val="10"/>
          <w:szCs w:val="10"/>
        </w:rPr>
        <w:t>ка</w:t>
      </w:r>
      <w:r w:rsidR="00166252" w:rsidRPr="000A466F">
        <w:rPr>
          <w:rFonts w:ascii="Times New Roman" w:hAnsi="Times New Roman" w:cs="Times New Roman"/>
          <w:sz w:val="10"/>
          <w:szCs w:val="10"/>
        </w:rPr>
        <w:t xml:space="preserve"> ИВДИВО</w:t>
      </w:r>
      <w:r w:rsidR="008D7609" w:rsidRPr="000A466F">
        <w:rPr>
          <w:rFonts w:ascii="Times New Roman" w:hAnsi="Times New Roman" w:cs="Times New Roman"/>
          <w:sz w:val="10"/>
          <w:szCs w:val="10"/>
        </w:rPr>
        <w:t xml:space="preserve"> каждого.</w:t>
      </w:r>
      <w:r w:rsidR="00166252" w:rsidRPr="000A466F">
        <w:rPr>
          <w:rFonts w:ascii="Times New Roman" w:hAnsi="Times New Roman" w:cs="Times New Roman"/>
          <w:sz w:val="10"/>
          <w:szCs w:val="10"/>
          <w:vertAlign w:val="superscript"/>
        </w:rPr>
        <w:t>2</w:t>
      </w:r>
    </w:p>
    <w:p w14:paraId="388E818D" w14:textId="77777777" w:rsidR="008D7609" w:rsidRPr="000A466F" w:rsidRDefault="00166252" w:rsidP="009436A5">
      <w:pPr>
        <w:pStyle w:val="a3"/>
        <w:numPr>
          <w:ilvl w:val="0"/>
          <w:numId w:val="7"/>
        </w:numPr>
        <w:ind w:left="397"/>
        <w:jc w:val="both"/>
        <w:rPr>
          <w:rFonts w:ascii="Times New Roman" w:hAnsi="Times New Roman" w:cs="Times New Roman"/>
          <w:sz w:val="10"/>
          <w:szCs w:val="10"/>
        </w:rPr>
      </w:pPr>
      <w:r w:rsidRPr="000A466F">
        <w:rPr>
          <w:rFonts w:ascii="Times New Roman" w:hAnsi="Times New Roman" w:cs="Times New Roman"/>
          <w:sz w:val="10"/>
          <w:szCs w:val="10"/>
        </w:rPr>
        <w:t>У</w:t>
      </w:r>
      <w:r w:rsidR="00CE75E1" w:rsidRPr="000A466F">
        <w:rPr>
          <w:rFonts w:ascii="Times New Roman" w:hAnsi="Times New Roman" w:cs="Times New Roman"/>
          <w:sz w:val="10"/>
          <w:szCs w:val="10"/>
        </w:rPr>
        <w:t>твердить Отдел М</w:t>
      </w:r>
      <w:r w:rsidR="006B49D6" w:rsidRPr="000A466F">
        <w:rPr>
          <w:rFonts w:ascii="Times New Roman" w:hAnsi="Times New Roman" w:cs="Times New Roman"/>
          <w:sz w:val="10"/>
          <w:szCs w:val="10"/>
        </w:rPr>
        <w:t>едицинских погружений в</w:t>
      </w:r>
      <w:r w:rsidR="00BA35C7" w:rsidRPr="000A466F">
        <w:rPr>
          <w:rFonts w:ascii="Times New Roman" w:hAnsi="Times New Roman" w:cs="Times New Roman"/>
          <w:sz w:val="10"/>
          <w:szCs w:val="10"/>
        </w:rPr>
        <w:t xml:space="preserve"> ИВДИВО-центре погружений</w:t>
      </w:r>
      <w:r w:rsidR="00700DFB" w:rsidRPr="000A466F">
        <w:rPr>
          <w:rFonts w:ascii="Times New Roman" w:hAnsi="Times New Roman" w:cs="Times New Roman"/>
          <w:sz w:val="10"/>
          <w:szCs w:val="10"/>
        </w:rPr>
        <w:t xml:space="preserve"> ИВАС Кут Хуми</w:t>
      </w:r>
      <w:r w:rsidR="00BA35C7" w:rsidRPr="000A466F">
        <w:rPr>
          <w:rFonts w:ascii="Times New Roman" w:hAnsi="Times New Roman" w:cs="Times New Roman"/>
          <w:sz w:val="10"/>
          <w:szCs w:val="10"/>
        </w:rPr>
        <w:t>.</w:t>
      </w:r>
    </w:p>
    <w:p w14:paraId="4E0CDAC2" w14:textId="72DB34AB" w:rsidR="00C9600E" w:rsidRPr="000A466F" w:rsidRDefault="00E46952" w:rsidP="009436A5">
      <w:pPr>
        <w:pStyle w:val="a3"/>
        <w:numPr>
          <w:ilvl w:val="0"/>
          <w:numId w:val="7"/>
        </w:numPr>
        <w:spacing w:after="0"/>
        <w:ind w:left="397"/>
        <w:jc w:val="both"/>
        <w:rPr>
          <w:rFonts w:ascii="Times New Roman" w:hAnsi="Times New Roman" w:cs="Times New Roman"/>
          <w:sz w:val="10"/>
          <w:szCs w:val="10"/>
        </w:rPr>
      </w:pPr>
      <w:r w:rsidRPr="000A466F">
        <w:rPr>
          <w:rFonts w:ascii="Times New Roman" w:hAnsi="Times New Roman" w:cs="Times New Roman"/>
          <w:sz w:val="10"/>
          <w:szCs w:val="10"/>
        </w:rPr>
        <w:t xml:space="preserve">Утвердить </w:t>
      </w:r>
      <w:r w:rsidR="008D7609" w:rsidRPr="000A466F">
        <w:rPr>
          <w:rFonts w:ascii="Times New Roman" w:hAnsi="Times New Roman" w:cs="Times New Roman"/>
          <w:sz w:val="10"/>
          <w:szCs w:val="10"/>
        </w:rPr>
        <w:t>специализацию погружений Изначальных</w:t>
      </w:r>
      <w:r w:rsidR="00700DFB" w:rsidRPr="000A466F">
        <w:rPr>
          <w:rFonts w:ascii="Times New Roman" w:hAnsi="Times New Roman" w:cs="Times New Roman"/>
          <w:sz w:val="10"/>
          <w:szCs w:val="10"/>
        </w:rPr>
        <w:t xml:space="preserve"> ИВО</w:t>
      </w:r>
      <w:r w:rsidRPr="000A466F">
        <w:rPr>
          <w:rFonts w:ascii="Times New Roman" w:hAnsi="Times New Roman" w:cs="Times New Roman"/>
          <w:sz w:val="10"/>
          <w:szCs w:val="10"/>
        </w:rPr>
        <w:t>:</w:t>
      </w:r>
    </w:p>
    <w:p w14:paraId="7F8D0212" w14:textId="1B315983" w:rsidR="001831EC" w:rsidRPr="000A466F" w:rsidRDefault="001831EC" w:rsidP="009436A5">
      <w:pPr>
        <w:pStyle w:val="a3"/>
        <w:numPr>
          <w:ilvl w:val="0"/>
          <w:numId w:val="12"/>
        </w:numPr>
        <w:spacing w:after="0"/>
        <w:ind w:left="587"/>
        <w:jc w:val="both"/>
        <w:rPr>
          <w:rFonts w:ascii="Times New Roman" w:hAnsi="Times New Roman" w:cs="Times New Roman"/>
          <w:sz w:val="10"/>
          <w:szCs w:val="10"/>
        </w:rPr>
      </w:pPr>
      <w:r w:rsidRPr="000A466F">
        <w:rPr>
          <w:rFonts w:ascii="Times New Roman" w:hAnsi="Times New Roman" w:cs="Times New Roman"/>
          <w:sz w:val="10"/>
          <w:szCs w:val="10"/>
        </w:rPr>
        <w:t xml:space="preserve">Аспектная Лариса - академические изначальные </w:t>
      </w:r>
      <w:proofErr w:type="spellStart"/>
      <w:r w:rsidRPr="000A466F">
        <w:rPr>
          <w:rFonts w:ascii="Times New Roman" w:hAnsi="Times New Roman" w:cs="Times New Roman"/>
          <w:sz w:val="10"/>
          <w:szCs w:val="10"/>
        </w:rPr>
        <w:t>ивдивные</w:t>
      </w:r>
      <w:proofErr w:type="spellEnd"/>
      <w:r w:rsidRPr="000A466F">
        <w:rPr>
          <w:rFonts w:ascii="Times New Roman" w:hAnsi="Times New Roman" w:cs="Times New Roman"/>
          <w:sz w:val="10"/>
          <w:szCs w:val="10"/>
        </w:rPr>
        <w:t xml:space="preserve"> погружения, погружения на </w:t>
      </w:r>
      <w:proofErr w:type="spellStart"/>
      <w:r w:rsidRPr="000A466F">
        <w:rPr>
          <w:rFonts w:ascii="Times New Roman" w:hAnsi="Times New Roman" w:cs="Times New Roman"/>
          <w:sz w:val="10"/>
          <w:szCs w:val="10"/>
        </w:rPr>
        <w:t>отстроенность</w:t>
      </w:r>
      <w:proofErr w:type="spellEnd"/>
      <w:r w:rsidRPr="000A466F">
        <w:rPr>
          <w:rFonts w:ascii="Times New Roman" w:hAnsi="Times New Roman" w:cs="Times New Roman"/>
          <w:sz w:val="10"/>
          <w:szCs w:val="10"/>
        </w:rPr>
        <w:t xml:space="preserve"> стандарта внутреннего мира управленческими разработками;</w:t>
      </w:r>
    </w:p>
    <w:p w14:paraId="5E312AD4" w14:textId="77777777" w:rsidR="00892BEA" w:rsidRPr="009436A5" w:rsidRDefault="00892BEA" w:rsidP="009436A5">
      <w:pPr>
        <w:pStyle w:val="a3"/>
        <w:numPr>
          <w:ilvl w:val="2"/>
          <w:numId w:val="12"/>
        </w:numPr>
        <w:spacing w:after="0"/>
        <w:ind w:left="587"/>
        <w:jc w:val="both"/>
        <w:rPr>
          <w:rFonts w:ascii="Times New Roman" w:hAnsi="Times New Roman" w:cs="Times New Roman"/>
          <w:sz w:val="10"/>
          <w:szCs w:val="10"/>
        </w:rPr>
      </w:pPr>
      <w:r w:rsidRPr="009436A5">
        <w:rPr>
          <w:rFonts w:ascii="Times New Roman" w:hAnsi="Times New Roman" w:cs="Times New Roman"/>
          <w:sz w:val="10"/>
          <w:szCs w:val="10"/>
        </w:rPr>
        <w:t xml:space="preserve">Барышева Лариса - академические изначальные </w:t>
      </w:r>
      <w:proofErr w:type="spellStart"/>
      <w:r w:rsidR="00A93837" w:rsidRPr="009436A5">
        <w:rPr>
          <w:rFonts w:ascii="Times New Roman" w:hAnsi="Times New Roman" w:cs="Times New Roman"/>
          <w:sz w:val="10"/>
          <w:szCs w:val="10"/>
        </w:rPr>
        <w:t>ивдивные</w:t>
      </w:r>
      <w:proofErr w:type="spellEnd"/>
      <w:r w:rsidR="00A93837" w:rsidRPr="009436A5">
        <w:rPr>
          <w:rFonts w:ascii="Times New Roman" w:hAnsi="Times New Roman" w:cs="Times New Roman"/>
          <w:sz w:val="10"/>
          <w:szCs w:val="10"/>
        </w:rPr>
        <w:t xml:space="preserve"> </w:t>
      </w:r>
      <w:r w:rsidRPr="009436A5">
        <w:rPr>
          <w:rFonts w:ascii="Times New Roman" w:hAnsi="Times New Roman" w:cs="Times New Roman"/>
          <w:sz w:val="10"/>
          <w:szCs w:val="10"/>
        </w:rPr>
        <w:t>погружения, медицинские;</w:t>
      </w:r>
    </w:p>
    <w:p w14:paraId="1F44E581" w14:textId="77777777" w:rsidR="00892BEA" w:rsidRPr="009436A5" w:rsidRDefault="00892BEA" w:rsidP="009436A5">
      <w:pPr>
        <w:pStyle w:val="a3"/>
        <w:numPr>
          <w:ilvl w:val="0"/>
          <w:numId w:val="12"/>
        </w:numPr>
        <w:spacing w:after="0"/>
        <w:ind w:left="587"/>
        <w:jc w:val="both"/>
        <w:rPr>
          <w:rFonts w:ascii="Times New Roman" w:hAnsi="Times New Roman" w:cs="Times New Roman"/>
          <w:sz w:val="10"/>
          <w:szCs w:val="10"/>
        </w:rPr>
      </w:pPr>
      <w:r w:rsidRPr="009436A5">
        <w:rPr>
          <w:rFonts w:ascii="Times New Roman" w:hAnsi="Times New Roman" w:cs="Times New Roman"/>
          <w:sz w:val="10"/>
          <w:szCs w:val="10"/>
        </w:rPr>
        <w:t>Кокина Алина - академические изначальные</w:t>
      </w:r>
      <w:r w:rsidR="00A93837" w:rsidRPr="009436A5">
        <w:rPr>
          <w:rFonts w:ascii="Times New Roman" w:hAnsi="Times New Roman" w:cs="Times New Roman"/>
          <w:sz w:val="10"/>
          <w:szCs w:val="10"/>
        </w:rPr>
        <w:t xml:space="preserve"> </w:t>
      </w:r>
      <w:proofErr w:type="spellStart"/>
      <w:r w:rsidR="00A93837" w:rsidRPr="009436A5">
        <w:rPr>
          <w:rFonts w:ascii="Times New Roman" w:hAnsi="Times New Roman" w:cs="Times New Roman"/>
          <w:sz w:val="10"/>
          <w:szCs w:val="10"/>
        </w:rPr>
        <w:t>ивдивные</w:t>
      </w:r>
      <w:proofErr w:type="spellEnd"/>
      <w:r w:rsidR="00A93837" w:rsidRPr="009436A5">
        <w:rPr>
          <w:rFonts w:ascii="Times New Roman" w:hAnsi="Times New Roman" w:cs="Times New Roman"/>
          <w:sz w:val="10"/>
          <w:szCs w:val="10"/>
        </w:rPr>
        <w:t xml:space="preserve"> </w:t>
      </w:r>
      <w:r w:rsidRPr="009436A5">
        <w:rPr>
          <w:rFonts w:ascii="Times New Roman" w:hAnsi="Times New Roman" w:cs="Times New Roman"/>
          <w:sz w:val="10"/>
          <w:szCs w:val="10"/>
        </w:rPr>
        <w:t xml:space="preserve">погружения, </w:t>
      </w:r>
      <w:r w:rsidR="00E532AD" w:rsidRPr="009436A5">
        <w:rPr>
          <w:rFonts w:ascii="Times New Roman" w:hAnsi="Times New Roman" w:cs="Times New Roman"/>
          <w:sz w:val="10"/>
          <w:szCs w:val="10"/>
        </w:rPr>
        <w:t>медицинские,</w:t>
      </w:r>
      <w:r w:rsidRPr="009436A5">
        <w:rPr>
          <w:rFonts w:ascii="Times New Roman" w:hAnsi="Times New Roman" w:cs="Times New Roman"/>
          <w:sz w:val="10"/>
          <w:szCs w:val="10"/>
        </w:rPr>
        <w:t xml:space="preserve"> </w:t>
      </w:r>
      <w:r w:rsidR="004231A9" w:rsidRPr="009436A5">
        <w:rPr>
          <w:rFonts w:ascii="Times New Roman" w:hAnsi="Times New Roman" w:cs="Times New Roman"/>
          <w:sz w:val="10"/>
          <w:szCs w:val="10"/>
        </w:rPr>
        <w:t xml:space="preserve">погружения </w:t>
      </w:r>
      <w:r w:rsidRPr="009436A5">
        <w:rPr>
          <w:rFonts w:ascii="Times New Roman" w:hAnsi="Times New Roman" w:cs="Times New Roman"/>
          <w:sz w:val="10"/>
          <w:szCs w:val="10"/>
        </w:rPr>
        <w:t>разработки видения, слышания, проживания ИВО;</w:t>
      </w:r>
    </w:p>
    <w:p w14:paraId="31253B37" w14:textId="77777777" w:rsidR="00892BEA" w:rsidRPr="009436A5" w:rsidRDefault="008D496A" w:rsidP="009436A5">
      <w:pPr>
        <w:pStyle w:val="a3"/>
        <w:numPr>
          <w:ilvl w:val="0"/>
          <w:numId w:val="12"/>
        </w:numPr>
        <w:spacing w:after="0"/>
        <w:ind w:left="587"/>
        <w:jc w:val="both"/>
        <w:rPr>
          <w:rFonts w:ascii="Times New Roman" w:hAnsi="Times New Roman" w:cs="Times New Roman"/>
          <w:sz w:val="10"/>
          <w:szCs w:val="10"/>
        </w:rPr>
      </w:pPr>
      <w:r w:rsidRPr="009436A5">
        <w:rPr>
          <w:rFonts w:ascii="Times New Roman" w:hAnsi="Times New Roman" w:cs="Times New Roman"/>
          <w:sz w:val="10"/>
          <w:szCs w:val="10"/>
        </w:rPr>
        <w:t>Рязанцева Дарья</w:t>
      </w:r>
      <w:r w:rsidR="00892BEA" w:rsidRPr="009436A5">
        <w:rPr>
          <w:rFonts w:ascii="Times New Roman" w:hAnsi="Times New Roman" w:cs="Times New Roman"/>
          <w:sz w:val="10"/>
          <w:szCs w:val="10"/>
        </w:rPr>
        <w:t xml:space="preserve"> – академические изначальные </w:t>
      </w:r>
      <w:proofErr w:type="spellStart"/>
      <w:r w:rsidR="00A93837" w:rsidRPr="009436A5">
        <w:rPr>
          <w:rFonts w:ascii="Times New Roman" w:hAnsi="Times New Roman" w:cs="Times New Roman"/>
          <w:sz w:val="10"/>
          <w:szCs w:val="10"/>
        </w:rPr>
        <w:t>ивдивные</w:t>
      </w:r>
      <w:proofErr w:type="spellEnd"/>
      <w:r w:rsidR="00A93837" w:rsidRPr="009436A5">
        <w:rPr>
          <w:rFonts w:ascii="Times New Roman" w:hAnsi="Times New Roman" w:cs="Times New Roman"/>
          <w:sz w:val="10"/>
          <w:szCs w:val="10"/>
        </w:rPr>
        <w:t xml:space="preserve"> </w:t>
      </w:r>
      <w:r w:rsidR="00892BEA" w:rsidRPr="009436A5">
        <w:rPr>
          <w:rFonts w:ascii="Times New Roman" w:hAnsi="Times New Roman" w:cs="Times New Roman"/>
          <w:sz w:val="10"/>
          <w:szCs w:val="10"/>
        </w:rPr>
        <w:t>погружения, погружения общей практики</w:t>
      </w:r>
      <w:r w:rsidR="00A93837" w:rsidRPr="009436A5">
        <w:rPr>
          <w:rFonts w:ascii="Times New Roman" w:hAnsi="Times New Roman" w:cs="Times New Roman"/>
          <w:sz w:val="10"/>
          <w:szCs w:val="10"/>
        </w:rPr>
        <w:t xml:space="preserve"> для всех</w:t>
      </w:r>
      <w:r w:rsidR="00892BEA" w:rsidRPr="009436A5">
        <w:rPr>
          <w:rFonts w:ascii="Times New Roman" w:hAnsi="Times New Roman" w:cs="Times New Roman"/>
          <w:sz w:val="10"/>
          <w:szCs w:val="10"/>
        </w:rPr>
        <w:t>;</w:t>
      </w:r>
    </w:p>
    <w:p w14:paraId="7C5D6D0A" w14:textId="2898D4BD" w:rsidR="00892BEA" w:rsidRPr="009436A5" w:rsidRDefault="00892BEA" w:rsidP="009436A5">
      <w:pPr>
        <w:pStyle w:val="a3"/>
        <w:numPr>
          <w:ilvl w:val="0"/>
          <w:numId w:val="12"/>
        </w:numPr>
        <w:spacing w:after="0"/>
        <w:ind w:left="587"/>
        <w:jc w:val="both"/>
        <w:rPr>
          <w:rFonts w:ascii="Times New Roman" w:hAnsi="Times New Roman" w:cs="Times New Roman"/>
          <w:sz w:val="10"/>
          <w:szCs w:val="10"/>
        </w:rPr>
      </w:pPr>
      <w:r w:rsidRPr="009436A5">
        <w:rPr>
          <w:rFonts w:ascii="Times New Roman" w:hAnsi="Times New Roman" w:cs="Times New Roman"/>
          <w:sz w:val="10"/>
          <w:szCs w:val="10"/>
        </w:rPr>
        <w:t>Самигуллина Кира – академические изначальные</w:t>
      </w:r>
      <w:r w:rsidR="00A93837" w:rsidRPr="009436A5">
        <w:rPr>
          <w:rFonts w:ascii="Times New Roman" w:hAnsi="Times New Roman" w:cs="Times New Roman"/>
          <w:sz w:val="10"/>
          <w:szCs w:val="10"/>
        </w:rPr>
        <w:t xml:space="preserve"> </w:t>
      </w:r>
      <w:proofErr w:type="spellStart"/>
      <w:r w:rsidR="00A93837" w:rsidRPr="009436A5">
        <w:rPr>
          <w:rFonts w:ascii="Times New Roman" w:hAnsi="Times New Roman" w:cs="Times New Roman"/>
          <w:sz w:val="10"/>
          <w:szCs w:val="10"/>
        </w:rPr>
        <w:t>ивдивные</w:t>
      </w:r>
      <w:proofErr w:type="spellEnd"/>
      <w:r w:rsidRPr="009436A5">
        <w:rPr>
          <w:rFonts w:ascii="Times New Roman" w:hAnsi="Times New Roman" w:cs="Times New Roman"/>
          <w:sz w:val="10"/>
          <w:szCs w:val="10"/>
        </w:rPr>
        <w:t xml:space="preserve"> погружения</w:t>
      </w:r>
      <w:r w:rsidR="004231A9" w:rsidRPr="009436A5">
        <w:rPr>
          <w:rFonts w:ascii="Times New Roman" w:hAnsi="Times New Roman" w:cs="Times New Roman"/>
          <w:sz w:val="10"/>
          <w:szCs w:val="10"/>
        </w:rPr>
        <w:t xml:space="preserve">, </w:t>
      </w:r>
      <w:r w:rsidRPr="009436A5">
        <w:rPr>
          <w:rFonts w:ascii="Times New Roman" w:hAnsi="Times New Roman" w:cs="Times New Roman"/>
          <w:sz w:val="10"/>
          <w:szCs w:val="10"/>
        </w:rPr>
        <w:t>погружения</w:t>
      </w:r>
      <w:r w:rsidR="001831EC" w:rsidRPr="009436A5">
        <w:rPr>
          <w:rFonts w:ascii="Times New Roman" w:hAnsi="Times New Roman" w:cs="Times New Roman"/>
          <w:sz w:val="10"/>
          <w:szCs w:val="10"/>
        </w:rPr>
        <w:t xml:space="preserve"> генезис</w:t>
      </w:r>
      <w:r w:rsidR="00421FA4" w:rsidRPr="009436A5">
        <w:rPr>
          <w:rFonts w:ascii="Times New Roman" w:hAnsi="Times New Roman" w:cs="Times New Roman"/>
          <w:sz w:val="10"/>
          <w:szCs w:val="10"/>
        </w:rPr>
        <w:t>а</w:t>
      </w:r>
      <w:r w:rsidR="001831EC" w:rsidRPr="009436A5">
        <w:rPr>
          <w:rFonts w:ascii="Times New Roman" w:hAnsi="Times New Roman" w:cs="Times New Roman"/>
          <w:sz w:val="10"/>
          <w:szCs w:val="10"/>
        </w:rPr>
        <w:t xml:space="preserve"> с ИВ Аватарами Синтеза,</w:t>
      </w:r>
      <w:r w:rsidR="00421FA4" w:rsidRPr="009436A5">
        <w:rPr>
          <w:rFonts w:ascii="Times New Roman" w:hAnsi="Times New Roman" w:cs="Times New Roman"/>
          <w:sz w:val="10"/>
          <w:szCs w:val="10"/>
        </w:rPr>
        <w:t xml:space="preserve"> ИВ Отец-Аватарами, ИВ Отцом</w:t>
      </w:r>
      <w:r w:rsidR="001831EC" w:rsidRPr="009436A5">
        <w:rPr>
          <w:rFonts w:ascii="Times New Roman" w:hAnsi="Times New Roman" w:cs="Times New Roman"/>
          <w:sz w:val="10"/>
          <w:szCs w:val="10"/>
        </w:rPr>
        <w:t xml:space="preserve"> </w:t>
      </w:r>
      <w:r w:rsidR="004231A9" w:rsidRPr="009436A5">
        <w:rPr>
          <w:rFonts w:ascii="Times New Roman" w:hAnsi="Times New Roman" w:cs="Times New Roman"/>
          <w:sz w:val="10"/>
          <w:szCs w:val="10"/>
        </w:rPr>
        <w:t xml:space="preserve">для </w:t>
      </w:r>
      <w:r w:rsidR="001831EC" w:rsidRPr="009436A5">
        <w:rPr>
          <w:rFonts w:ascii="Times New Roman" w:hAnsi="Times New Roman" w:cs="Times New Roman"/>
          <w:sz w:val="10"/>
          <w:szCs w:val="10"/>
        </w:rPr>
        <w:t xml:space="preserve">Владык Синтеза, Учителей Синтеза, Ипостасей Синтеза, Служащих Синтеза, Посвященных Синтеза, Изначальных Синтеза </w:t>
      </w:r>
      <w:r w:rsidR="004231A9" w:rsidRPr="009436A5">
        <w:rPr>
          <w:rFonts w:ascii="Times New Roman" w:hAnsi="Times New Roman" w:cs="Times New Roman"/>
          <w:sz w:val="10"/>
          <w:szCs w:val="10"/>
        </w:rPr>
        <w:t>и д</w:t>
      </w:r>
      <w:r w:rsidR="008D496A" w:rsidRPr="009436A5">
        <w:rPr>
          <w:rFonts w:ascii="Times New Roman" w:hAnsi="Times New Roman" w:cs="Times New Roman"/>
          <w:sz w:val="10"/>
          <w:szCs w:val="10"/>
        </w:rPr>
        <w:t>ля Человека с любой подготовкой;</w:t>
      </w:r>
    </w:p>
    <w:p w14:paraId="272D2473" w14:textId="77777777" w:rsidR="008D7609" w:rsidRPr="009436A5" w:rsidRDefault="00892BEA" w:rsidP="009436A5">
      <w:pPr>
        <w:pStyle w:val="a3"/>
        <w:numPr>
          <w:ilvl w:val="0"/>
          <w:numId w:val="12"/>
        </w:numPr>
        <w:spacing w:after="0"/>
        <w:ind w:left="587"/>
        <w:jc w:val="both"/>
        <w:rPr>
          <w:rFonts w:ascii="Times New Roman" w:hAnsi="Times New Roman" w:cs="Times New Roman"/>
          <w:sz w:val="10"/>
          <w:szCs w:val="10"/>
        </w:rPr>
      </w:pPr>
      <w:r w:rsidRPr="009436A5">
        <w:rPr>
          <w:rFonts w:ascii="Times New Roman" w:hAnsi="Times New Roman" w:cs="Times New Roman"/>
          <w:sz w:val="10"/>
          <w:szCs w:val="10"/>
        </w:rPr>
        <w:t>Сердюк Ольга - академические изначальные</w:t>
      </w:r>
      <w:r w:rsidR="00A93837" w:rsidRPr="009436A5">
        <w:rPr>
          <w:rFonts w:ascii="Times New Roman" w:hAnsi="Times New Roman" w:cs="Times New Roman"/>
          <w:sz w:val="10"/>
          <w:szCs w:val="10"/>
        </w:rPr>
        <w:t xml:space="preserve"> </w:t>
      </w:r>
      <w:proofErr w:type="spellStart"/>
      <w:r w:rsidR="00A93837" w:rsidRPr="009436A5">
        <w:rPr>
          <w:rFonts w:ascii="Times New Roman" w:hAnsi="Times New Roman" w:cs="Times New Roman"/>
          <w:sz w:val="10"/>
          <w:szCs w:val="10"/>
        </w:rPr>
        <w:t>ивдивные</w:t>
      </w:r>
      <w:proofErr w:type="spellEnd"/>
      <w:r w:rsidRPr="009436A5">
        <w:rPr>
          <w:rFonts w:ascii="Times New Roman" w:hAnsi="Times New Roman" w:cs="Times New Roman"/>
          <w:sz w:val="10"/>
          <w:szCs w:val="10"/>
        </w:rPr>
        <w:t xml:space="preserve"> погружения,</w:t>
      </w:r>
      <w:r w:rsidR="00A93837" w:rsidRPr="009436A5">
        <w:rPr>
          <w:rFonts w:ascii="Times New Roman" w:hAnsi="Times New Roman" w:cs="Times New Roman"/>
          <w:sz w:val="10"/>
          <w:szCs w:val="10"/>
        </w:rPr>
        <w:t xml:space="preserve"> </w:t>
      </w:r>
      <w:r w:rsidR="00713D4D" w:rsidRPr="009436A5">
        <w:rPr>
          <w:rFonts w:ascii="Times New Roman" w:hAnsi="Times New Roman" w:cs="Times New Roman"/>
          <w:sz w:val="10"/>
          <w:szCs w:val="10"/>
        </w:rPr>
        <w:t xml:space="preserve">академические для </w:t>
      </w:r>
      <w:r w:rsidR="004231A9" w:rsidRPr="009436A5">
        <w:rPr>
          <w:rFonts w:ascii="Times New Roman" w:hAnsi="Times New Roman" w:cs="Times New Roman"/>
          <w:sz w:val="10"/>
          <w:szCs w:val="10"/>
        </w:rPr>
        <w:t xml:space="preserve">Владык Синтеза, </w:t>
      </w:r>
      <w:r w:rsidR="00713D4D" w:rsidRPr="009436A5">
        <w:rPr>
          <w:rFonts w:ascii="Times New Roman" w:hAnsi="Times New Roman" w:cs="Times New Roman"/>
          <w:sz w:val="10"/>
          <w:szCs w:val="10"/>
        </w:rPr>
        <w:t>Посвящённых Владык Синтеза,</w:t>
      </w:r>
      <w:r w:rsidR="004231A9" w:rsidRPr="009436A5">
        <w:rPr>
          <w:rFonts w:ascii="Times New Roman" w:hAnsi="Times New Roman" w:cs="Times New Roman"/>
          <w:sz w:val="10"/>
          <w:szCs w:val="10"/>
        </w:rPr>
        <w:t xml:space="preserve"> </w:t>
      </w:r>
      <w:r w:rsidR="00A93837" w:rsidRPr="009436A5">
        <w:rPr>
          <w:rFonts w:ascii="Times New Roman" w:hAnsi="Times New Roman" w:cs="Times New Roman"/>
          <w:sz w:val="10"/>
          <w:szCs w:val="10"/>
        </w:rPr>
        <w:t xml:space="preserve">Аватаров </w:t>
      </w:r>
      <w:r w:rsidR="008D496A" w:rsidRPr="009436A5">
        <w:rPr>
          <w:rFonts w:ascii="Times New Roman" w:hAnsi="Times New Roman" w:cs="Times New Roman"/>
          <w:sz w:val="10"/>
          <w:szCs w:val="10"/>
        </w:rPr>
        <w:t xml:space="preserve">и Владык </w:t>
      </w:r>
      <w:r w:rsidR="00A93837" w:rsidRPr="009436A5">
        <w:rPr>
          <w:rFonts w:ascii="Times New Roman" w:hAnsi="Times New Roman" w:cs="Times New Roman"/>
          <w:sz w:val="10"/>
          <w:szCs w:val="10"/>
        </w:rPr>
        <w:t>по должностным полномочиям</w:t>
      </w:r>
      <w:r w:rsidR="008D496A" w:rsidRPr="009436A5">
        <w:rPr>
          <w:rFonts w:ascii="Times New Roman" w:hAnsi="Times New Roman" w:cs="Times New Roman"/>
          <w:sz w:val="10"/>
          <w:szCs w:val="10"/>
        </w:rPr>
        <w:t xml:space="preserve">, </w:t>
      </w:r>
      <w:r w:rsidR="00A93837" w:rsidRPr="009436A5">
        <w:rPr>
          <w:rFonts w:ascii="Times New Roman" w:hAnsi="Times New Roman" w:cs="Times New Roman"/>
          <w:sz w:val="10"/>
          <w:szCs w:val="10"/>
        </w:rPr>
        <w:t>психологические</w:t>
      </w:r>
      <w:r w:rsidR="004231A9" w:rsidRPr="009436A5">
        <w:rPr>
          <w:rFonts w:ascii="Times New Roman" w:hAnsi="Times New Roman" w:cs="Times New Roman"/>
          <w:sz w:val="10"/>
          <w:szCs w:val="10"/>
        </w:rPr>
        <w:t xml:space="preserve"> погружения</w:t>
      </w:r>
      <w:r w:rsidR="00A93837" w:rsidRPr="009436A5">
        <w:rPr>
          <w:rFonts w:ascii="Times New Roman" w:hAnsi="Times New Roman" w:cs="Times New Roman"/>
          <w:sz w:val="10"/>
          <w:szCs w:val="10"/>
        </w:rPr>
        <w:t>.</w:t>
      </w:r>
    </w:p>
    <w:p w14:paraId="09DC2786" w14:textId="77777777" w:rsidR="008D7609" w:rsidRPr="000A466F" w:rsidRDefault="008D7609" w:rsidP="009436A5">
      <w:pPr>
        <w:pStyle w:val="a3"/>
        <w:numPr>
          <w:ilvl w:val="0"/>
          <w:numId w:val="7"/>
        </w:numPr>
        <w:spacing w:after="0"/>
        <w:ind w:left="397"/>
        <w:jc w:val="both"/>
        <w:rPr>
          <w:rFonts w:ascii="Times New Roman" w:hAnsi="Times New Roman" w:cs="Times New Roman"/>
          <w:sz w:val="10"/>
          <w:szCs w:val="10"/>
        </w:rPr>
      </w:pPr>
      <w:r w:rsidRPr="000A466F">
        <w:rPr>
          <w:rFonts w:ascii="Times New Roman" w:hAnsi="Times New Roman" w:cs="Times New Roman"/>
          <w:sz w:val="10"/>
          <w:szCs w:val="10"/>
        </w:rPr>
        <w:t xml:space="preserve">Утвердить специализацию погружений Владык </w:t>
      </w:r>
      <w:r w:rsidR="004231A9" w:rsidRPr="000A466F">
        <w:rPr>
          <w:rFonts w:ascii="Times New Roman" w:hAnsi="Times New Roman" w:cs="Times New Roman"/>
          <w:sz w:val="10"/>
          <w:szCs w:val="10"/>
        </w:rPr>
        <w:t>Синтеза погружений ивдивной жизни:</w:t>
      </w:r>
    </w:p>
    <w:p w14:paraId="31994AFE" w14:textId="1EFCAC6A" w:rsidR="004231A9" w:rsidRPr="000A466F" w:rsidRDefault="004231A9" w:rsidP="009436A5">
      <w:pPr>
        <w:pStyle w:val="a3"/>
        <w:spacing w:after="0"/>
        <w:ind w:left="397"/>
        <w:jc w:val="both"/>
        <w:rPr>
          <w:rFonts w:ascii="Times New Roman" w:hAnsi="Times New Roman" w:cs="Times New Roman"/>
          <w:sz w:val="10"/>
          <w:szCs w:val="10"/>
        </w:rPr>
      </w:pPr>
      <w:r w:rsidRPr="000A466F">
        <w:rPr>
          <w:rFonts w:ascii="Times New Roman" w:hAnsi="Times New Roman" w:cs="Times New Roman"/>
          <w:sz w:val="10"/>
          <w:szCs w:val="10"/>
        </w:rPr>
        <w:t>Бессонова Елена</w:t>
      </w:r>
      <w:r w:rsidR="008E19F5" w:rsidRPr="000A466F">
        <w:rPr>
          <w:rFonts w:ascii="Times New Roman" w:hAnsi="Times New Roman" w:cs="Times New Roman"/>
          <w:sz w:val="10"/>
          <w:szCs w:val="10"/>
        </w:rPr>
        <w:t xml:space="preserve"> -</w:t>
      </w:r>
      <w:r w:rsidR="008D496A" w:rsidRPr="000A466F">
        <w:rPr>
          <w:rFonts w:ascii="Times New Roman" w:hAnsi="Times New Roman" w:cs="Times New Roman"/>
          <w:sz w:val="10"/>
          <w:szCs w:val="10"/>
        </w:rPr>
        <w:t xml:space="preserve"> </w:t>
      </w:r>
      <w:proofErr w:type="spellStart"/>
      <w:r w:rsidR="008E19F5" w:rsidRPr="000A466F">
        <w:rPr>
          <w:rFonts w:ascii="Times New Roman" w:hAnsi="Times New Roman" w:cs="Times New Roman"/>
          <w:sz w:val="10"/>
          <w:szCs w:val="10"/>
        </w:rPr>
        <w:t>а</w:t>
      </w:r>
      <w:r w:rsidR="008D496A" w:rsidRPr="000A466F">
        <w:rPr>
          <w:rFonts w:ascii="Times New Roman" w:hAnsi="Times New Roman" w:cs="Times New Roman"/>
          <w:sz w:val="10"/>
          <w:szCs w:val="10"/>
        </w:rPr>
        <w:t>матизм</w:t>
      </w:r>
      <w:proofErr w:type="spellEnd"/>
      <w:r w:rsidR="008D496A" w:rsidRPr="000A466F">
        <w:rPr>
          <w:rFonts w:ascii="Times New Roman" w:hAnsi="Times New Roman" w:cs="Times New Roman"/>
          <w:sz w:val="10"/>
          <w:szCs w:val="10"/>
        </w:rPr>
        <w:t xml:space="preserve">, </w:t>
      </w:r>
      <w:proofErr w:type="spellStart"/>
      <w:r w:rsidR="008D496A" w:rsidRPr="000A466F">
        <w:rPr>
          <w:rFonts w:ascii="Times New Roman" w:hAnsi="Times New Roman" w:cs="Times New Roman"/>
          <w:sz w:val="10"/>
          <w:szCs w:val="10"/>
        </w:rPr>
        <w:t>сиаматические</w:t>
      </w:r>
      <w:proofErr w:type="spellEnd"/>
      <w:r w:rsidR="008D496A" w:rsidRPr="000A466F">
        <w:rPr>
          <w:rFonts w:ascii="Times New Roman" w:hAnsi="Times New Roman" w:cs="Times New Roman"/>
          <w:sz w:val="10"/>
          <w:szCs w:val="10"/>
        </w:rPr>
        <w:t xml:space="preserve"> и </w:t>
      </w:r>
      <w:proofErr w:type="spellStart"/>
      <w:r w:rsidR="008D496A" w:rsidRPr="000A466F">
        <w:rPr>
          <w:rFonts w:ascii="Times New Roman" w:hAnsi="Times New Roman" w:cs="Times New Roman"/>
          <w:sz w:val="10"/>
          <w:szCs w:val="10"/>
        </w:rPr>
        <w:t>аннигиляционы</w:t>
      </w:r>
      <w:r w:rsidR="008E19F5" w:rsidRPr="000A466F">
        <w:rPr>
          <w:rFonts w:ascii="Times New Roman" w:hAnsi="Times New Roman" w:cs="Times New Roman"/>
          <w:sz w:val="10"/>
          <w:szCs w:val="10"/>
        </w:rPr>
        <w:t>е</w:t>
      </w:r>
      <w:proofErr w:type="spellEnd"/>
      <w:r w:rsidR="008E19F5" w:rsidRPr="000A466F">
        <w:rPr>
          <w:rFonts w:ascii="Times New Roman" w:hAnsi="Times New Roman" w:cs="Times New Roman"/>
          <w:sz w:val="10"/>
          <w:szCs w:val="10"/>
        </w:rPr>
        <w:t xml:space="preserve"> способности </w:t>
      </w:r>
      <w:r w:rsidR="008D496A" w:rsidRPr="000A466F">
        <w:rPr>
          <w:rFonts w:ascii="Times New Roman" w:hAnsi="Times New Roman" w:cs="Times New Roman"/>
          <w:sz w:val="10"/>
          <w:szCs w:val="10"/>
        </w:rPr>
        <w:t>внутренней организации, разработка Тела Огня</w:t>
      </w:r>
      <w:r w:rsidR="008E19F5" w:rsidRPr="000A466F">
        <w:rPr>
          <w:rFonts w:ascii="Times New Roman" w:hAnsi="Times New Roman" w:cs="Times New Roman"/>
          <w:sz w:val="10"/>
          <w:szCs w:val="10"/>
        </w:rPr>
        <w:t>.</w:t>
      </w:r>
    </w:p>
    <w:p w14:paraId="5449961B" w14:textId="70277D79" w:rsidR="007E4438" w:rsidRPr="000A466F" w:rsidRDefault="007E4438" w:rsidP="009436A5">
      <w:pPr>
        <w:pStyle w:val="a3"/>
        <w:numPr>
          <w:ilvl w:val="0"/>
          <w:numId w:val="7"/>
        </w:numPr>
        <w:ind w:left="397"/>
        <w:jc w:val="both"/>
        <w:rPr>
          <w:rFonts w:ascii="Times New Roman" w:hAnsi="Times New Roman" w:cs="Times New Roman"/>
          <w:sz w:val="10"/>
          <w:szCs w:val="10"/>
        </w:rPr>
      </w:pPr>
      <w:r w:rsidRPr="000A466F">
        <w:rPr>
          <w:rFonts w:ascii="Times New Roman" w:hAnsi="Times New Roman" w:cs="Times New Roman"/>
          <w:sz w:val="10"/>
          <w:szCs w:val="10"/>
        </w:rPr>
        <w:t>Ввести курс Погружений ИВДИВО-центра Погружений, состоящий из шестнадцати Погружений в разработке и развития внутренней организации</w:t>
      </w:r>
      <w:r w:rsidR="00FD3F34" w:rsidRPr="000A466F">
        <w:rPr>
          <w:rFonts w:ascii="Times New Roman" w:hAnsi="Times New Roman" w:cs="Times New Roman"/>
          <w:sz w:val="10"/>
          <w:szCs w:val="10"/>
        </w:rPr>
        <w:t xml:space="preserve"> в восхождении</w:t>
      </w:r>
      <w:r w:rsidRPr="000A466F">
        <w:rPr>
          <w:rFonts w:ascii="Times New Roman" w:hAnsi="Times New Roman" w:cs="Times New Roman"/>
          <w:sz w:val="10"/>
          <w:szCs w:val="10"/>
        </w:rPr>
        <w:t xml:space="preserve"> каждого</w:t>
      </w:r>
      <w:r w:rsidR="00FD3F34" w:rsidRPr="000A466F">
        <w:rPr>
          <w:rFonts w:ascii="Times New Roman" w:hAnsi="Times New Roman" w:cs="Times New Roman"/>
          <w:sz w:val="10"/>
          <w:szCs w:val="10"/>
        </w:rPr>
        <w:t xml:space="preserve"> явлением восьми космосов</w:t>
      </w:r>
      <w:r w:rsidRPr="000A466F">
        <w:rPr>
          <w:rFonts w:ascii="Times New Roman" w:hAnsi="Times New Roman" w:cs="Times New Roman"/>
          <w:sz w:val="10"/>
          <w:szCs w:val="10"/>
        </w:rPr>
        <w:t xml:space="preserve">, определив общую тематику синтезом шестнадцатериц Синтеза Изначально Вышестоящего Отца горизонтом Погружения (часть – эволюция – компетенция – степень полномочий – реализация и </w:t>
      </w:r>
      <w:r w:rsidR="00FD3F34" w:rsidRPr="000A466F">
        <w:rPr>
          <w:rFonts w:ascii="Times New Roman" w:hAnsi="Times New Roman" w:cs="Times New Roman"/>
          <w:sz w:val="10"/>
          <w:szCs w:val="10"/>
        </w:rPr>
        <w:t>другие по горизонтам шестнадцатериц</w:t>
      </w:r>
      <w:r w:rsidRPr="000A466F">
        <w:rPr>
          <w:rFonts w:ascii="Times New Roman" w:hAnsi="Times New Roman" w:cs="Times New Roman"/>
          <w:sz w:val="10"/>
          <w:szCs w:val="10"/>
        </w:rPr>
        <w:t>)</w:t>
      </w:r>
      <w:r w:rsidR="00FD3F34" w:rsidRPr="000A466F">
        <w:rPr>
          <w:rFonts w:ascii="Times New Roman" w:hAnsi="Times New Roman" w:cs="Times New Roman"/>
          <w:sz w:val="10"/>
          <w:szCs w:val="10"/>
        </w:rPr>
        <w:t>.</w:t>
      </w:r>
      <w:r w:rsidRPr="000A466F">
        <w:rPr>
          <w:rFonts w:ascii="Times New Roman" w:hAnsi="Times New Roman" w:cs="Times New Roman"/>
          <w:sz w:val="10"/>
          <w:szCs w:val="10"/>
        </w:rPr>
        <w:t xml:space="preserve"> </w:t>
      </w:r>
    </w:p>
    <w:p w14:paraId="184517CA" w14:textId="4D7F0E49" w:rsidR="00FD3F34" w:rsidRPr="000A466F" w:rsidRDefault="00FD3F34" w:rsidP="009436A5">
      <w:pPr>
        <w:pStyle w:val="a3"/>
        <w:numPr>
          <w:ilvl w:val="0"/>
          <w:numId w:val="7"/>
        </w:numPr>
        <w:ind w:left="397"/>
        <w:jc w:val="both"/>
        <w:rPr>
          <w:rFonts w:ascii="Times New Roman" w:hAnsi="Times New Roman" w:cs="Times New Roman"/>
          <w:sz w:val="10"/>
          <w:szCs w:val="10"/>
        </w:rPr>
      </w:pPr>
      <w:r w:rsidRPr="000A466F">
        <w:rPr>
          <w:rFonts w:ascii="Times New Roman" w:hAnsi="Times New Roman" w:cs="Times New Roman"/>
          <w:sz w:val="10"/>
          <w:szCs w:val="10"/>
        </w:rPr>
        <w:t xml:space="preserve">Определить организацию курса погружений, как параллельно действующему курсу Синтеза Изначально Вышестоящего Отца, так и распределение курса погружений по четыре погружения на каждом, из четырёх курсов Синтеза Изначально Вышестоящего Отца.  </w:t>
      </w:r>
    </w:p>
    <w:p w14:paraId="49148989" w14:textId="3FBE547C" w:rsidR="00FD4729" w:rsidRPr="000A466F" w:rsidRDefault="00FD4729" w:rsidP="009436A5">
      <w:pPr>
        <w:pStyle w:val="a3"/>
        <w:numPr>
          <w:ilvl w:val="0"/>
          <w:numId w:val="7"/>
        </w:numPr>
        <w:ind w:left="397"/>
        <w:jc w:val="both"/>
        <w:rPr>
          <w:rFonts w:ascii="Times New Roman" w:hAnsi="Times New Roman" w:cs="Times New Roman"/>
          <w:sz w:val="10"/>
          <w:szCs w:val="10"/>
        </w:rPr>
      </w:pPr>
      <w:r w:rsidRPr="000A466F">
        <w:rPr>
          <w:rFonts w:ascii="Times New Roman" w:hAnsi="Times New Roman" w:cs="Times New Roman"/>
          <w:sz w:val="10"/>
          <w:szCs w:val="10"/>
        </w:rPr>
        <w:t xml:space="preserve">Определить естественное, собственной Свободой Воли, самостоятельное личное решение о прохождении курса погружений любого участника Синтеза Изначально Вышестоящего Отца.  </w:t>
      </w:r>
    </w:p>
    <w:p w14:paraId="5B6A8B42" w14:textId="2985E189" w:rsidR="00FD4729" w:rsidRPr="000A466F" w:rsidRDefault="00FD4729" w:rsidP="009436A5">
      <w:pPr>
        <w:pStyle w:val="a3"/>
        <w:numPr>
          <w:ilvl w:val="0"/>
          <w:numId w:val="7"/>
        </w:numPr>
        <w:ind w:left="397"/>
        <w:jc w:val="both"/>
        <w:rPr>
          <w:rFonts w:ascii="Times New Roman" w:hAnsi="Times New Roman" w:cs="Times New Roman"/>
          <w:sz w:val="10"/>
          <w:szCs w:val="10"/>
        </w:rPr>
      </w:pPr>
      <w:r w:rsidRPr="000A466F">
        <w:rPr>
          <w:rFonts w:ascii="Times New Roman" w:hAnsi="Times New Roman" w:cs="Times New Roman"/>
          <w:sz w:val="10"/>
          <w:szCs w:val="10"/>
        </w:rPr>
        <w:t>Определить виды погружений:</w:t>
      </w:r>
    </w:p>
    <w:p w14:paraId="061CA146" w14:textId="0304B4A7" w:rsidR="00FD4729" w:rsidRPr="000A466F" w:rsidRDefault="00FD4729" w:rsidP="009436A5">
      <w:pPr>
        <w:pStyle w:val="a3"/>
        <w:numPr>
          <w:ilvl w:val="0"/>
          <w:numId w:val="9"/>
        </w:numPr>
        <w:ind w:left="569" w:hanging="229"/>
        <w:jc w:val="both"/>
        <w:rPr>
          <w:rFonts w:ascii="Times New Roman" w:hAnsi="Times New Roman" w:cs="Times New Roman"/>
          <w:sz w:val="10"/>
          <w:szCs w:val="10"/>
        </w:rPr>
      </w:pPr>
      <w:r w:rsidRPr="000A466F">
        <w:rPr>
          <w:rFonts w:ascii="Times New Roman" w:hAnsi="Times New Roman" w:cs="Times New Roman"/>
          <w:sz w:val="10"/>
          <w:szCs w:val="10"/>
        </w:rPr>
        <w:t>Классическое</w:t>
      </w:r>
    </w:p>
    <w:p w14:paraId="320A04DF" w14:textId="7A46B87D" w:rsidR="00FD4729" w:rsidRPr="000A466F" w:rsidRDefault="00FD4729" w:rsidP="009436A5">
      <w:pPr>
        <w:pStyle w:val="a3"/>
        <w:numPr>
          <w:ilvl w:val="0"/>
          <w:numId w:val="9"/>
        </w:numPr>
        <w:ind w:left="569" w:hanging="229"/>
        <w:jc w:val="both"/>
        <w:rPr>
          <w:rFonts w:ascii="Times New Roman" w:hAnsi="Times New Roman" w:cs="Times New Roman"/>
          <w:sz w:val="10"/>
          <w:szCs w:val="10"/>
        </w:rPr>
      </w:pPr>
      <w:r w:rsidRPr="000A466F">
        <w:rPr>
          <w:rFonts w:ascii="Times New Roman" w:hAnsi="Times New Roman" w:cs="Times New Roman"/>
          <w:sz w:val="10"/>
          <w:szCs w:val="10"/>
        </w:rPr>
        <w:t>Тренинговое</w:t>
      </w:r>
    </w:p>
    <w:p w14:paraId="272869AF" w14:textId="13DC6E42" w:rsidR="00FD4729" w:rsidRPr="000A466F" w:rsidRDefault="00FD4729" w:rsidP="009436A5">
      <w:pPr>
        <w:pStyle w:val="a3"/>
        <w:numPr>
          <w:ilvl w:val="0"/>
          <w:numId w:val="9"/>
        </w:numPr>
        <w:ind w:left="569" w:hanging="229"/>
        <w:jc w:val="both"/>
        <w:rPr>
          <w:rFonts w:ascii="Times New Roman" w:hAnsi="Times New Roman" w:cs="Times New Roman"/>
          <w:sz w:val="10"/>
          <w:szCs w:val="10"/>
        </w:rPr>
      </w:pPr>
      <w:proofErr w:type="spellStart"/>
      <w:r w:rsidRPr="000A466F">
        <w:rPr>
          <w:rFonts w:ascii="Times New Roman" w:hAnsi="Times New Roman" w:cs="Times New Roman"/>
          <w:sz w:val="10"/>
          <w:szCs w:val="10"/>
        </w:rPr>
        <w:t>Мираклевое</w:t>
      </w:r>
      <w:proofErr w:type="spellEnd"/>
    </w:p>
    <w:p w14:paraId="3316D78C" w14:textId="68196523" w:rsidR="00FD4729" w:rsidRPr="000A466F" w:rsidRDefault="00FD4729" w:rsidP="009436A5">
      <w:pPr>
        <w:pStyle w:val="a3"/>
        <w:numPr>
          <w:ilvl w:val="0"/>
          <w:numId w:val="9"/>
        </w:numPr>
        <w:ind w:left="569" w:hanging="229"/>
        <w:jc w:val="both"/>
        <w:rPr>
          <w:rFonts w:ascii="Times New Roman" w:hAnsi="Times New Roman" w:cs="Times New Roman"/>
          <w:sz w:val="10"/>
          <w:szCs w:val="10"/>
        </w:rPr>
      </w:pPr>
      <w:r w:rsidRPr="000A466F">
        <w:rPr>
          <w:rFonts w:ascii="Times New Roman" w:hAnsi="Times New Roman" w:cs="Times New Roman"/>
          <w:sz w:val="10"/>
          <w:szCs w:val="10"/>
        </w:rPr>
        <w:t xml:space="preserve">Взращивания частей </w:t>
      </w:r>
      <w:r w:rsidR="00713D81" w:rsidRPr="000A466F">
        <w:rPr>
          <w:rFonts w:ascii="Times New Roman" w:hAnsi="Times New Roman" w:cs="Times New Roman"/>
          <w:sz w:val="10"/>
          <w:szCs w:val="10"/>
        </w:rPr>
        <w:t xml:space="preserve">каждого </w:t>
      </w:r>
      <w:r w:rsidRPr="000A466F">
        <w:rPr>
          <w:rFonts w:ascii="Times New Roman" w:hAnsi="Times New Roman" w:cs="Times New Roman"/>
          <w:sz w:val="10"/>
          <w:szCs w:val="10"/>
        </w:rPr>
        <w:t>по видам материи</w:t>
      </w:r>
    </w:p>
    <w:p w14:paraId="2B6879AA" w14:textId="4B090F8E" w:rsidR="00FD4729" w:rsidRPr="000A466F" w:rsidRDefault="00713D81" w:rsidP="009436A5">
      <w:pPr>
        <w:pStyle w:val="a3"/>
        <w:numPr>
          <w:ilvl w:val="0"/>
          <w:numId w:val="9"/>
        </w:numPr>
        <w:ind w:left="569" w:hanging="229"/>
        <w:jc w:val="both"/>
        <w:rPr>
          <w:rFonts w:ascii="Times New Roman" w:hAnsi="Times New Roman" w:cs="Times New Roman"/>
          <w:sz w:val="10"/>
          <w:szCs w:val="10"/>
        </w:rPr>
      </w:pPr>
      <w:r w:rsidRPr="000A466F">
        <w:rPr>
          <w:rFonts w:ascii="Times New Roman" w:hAnsi="Times New Roman" w:cs="Times New Roman"/>
          <w:sz w:val="10"/>
          <w:szCs w:val="10"/>
        </w:rPr>
        <w:t>Развивающее</w:t>
      </w:r>
    </w:p>
    <w:p w14:paraId="55A1085A" w14:textId="224EDC8F" w:rsidR="00713D81" w:rsidRPr="000A466F" w:rsidRDefault="00713D81" w:rsidP="009436A5">
      <w:pPr>
        <w:pStyle w:val="a3"/>
        <w:numPr>
          <w:ilvl w:val="0"/>
          <w:numId w:val="9"/>
        </w:numPr>
        <w:ind w:left="569" w:hanging="229"/>
        <w:jc w:val="both"/>
        <w:rPr>
          <w:rFonts w:ascii="Times New Roman" w:hAnsi="Times New Roman" w:cs="Times New Roman"/>
          <w:sz w:val="10"/>
          <w:szCs w:val="10"/>
        </w:rPr>
      </w:pPr>
      <w:r w:rsidRPr="000A466F">
        <w:rPr>
          <w:rFonts w:ascii="Times New Roman" w:hAnsi="Times New Roman" w:cs="Times New Roman"/>
          <w:sz w:val="10"/>
          <w:szCs w:val="10"/>
        </w:rPr>
        <w:t>Экзаменационное</w:t>
      </w:r>
    </w:p>
    <w:p w14:paraId="5899A866" w14:textId="307864E4" w:rsidR="00713D81" w:rsidRPr="000A466F" w:rsidRDefault="00713D81" w:rsidP="009436A5">
      <w:pPr>
        <w:pStyle w:val="a3"/>
        <w:numPr>
          <w:ilvl w:val="0"/>
          <w:numId w:val="9"/>
        </w:numPr>
        <w:ind w:left="569" w:hanging="229"/>
        <w:jc w:val="both"/>
        <w:rPr>
          <w:rFonts w:ascii="Times New Roman" w:hAnsi="Times New Roman" w:cs="Times New Roman"/>
          <w:sz w:val="10"/>
          <w:szCs w:val="10"/>
        </w:rPr>
      </w:pPr>
      <w:r w:rsidRPr="000A466F">
        <w:rPr>
          <w:rFonts w:ascii="Times New Roman" w:hAnsi="Times New Roman" w:cs="Times New Roman"/>
          <w:sz w:val="10"/>
          <w:szCs w:val="10"/>
        </w:rPr>
        <w:t>Курсовое, реализацией горизонтов шестнадцатериц Синтеза Изначально Вышестоящего Отца</w:t>
      </w:r>
    </w:p>
    <w:p w14:paraId="39FC42D2" w14:textId="4ACA4F8D" w:rsidR="00FD4729" w:rsidRPr="000A466F" w:rsidRDefault="00FD4729" w:rsidP="009436A5">
      <w:pPr>
        <w:pStyle w:val="a3"/>
        <w:numPr>
          <w:ilvl w:val="0"/>
          <w:numId w:val="7"/>
        </w:numPr>
        <w:ind w:left="397"/>
        <w:jc w:val="both"/>
        <w:rPr>
          <w:rFonts w:ascii="Times New Roman" w:hAnsi="Times New Roman" w:cs="Times New Roman"/>
          <w:sz w:val="10"/>
          <w:szCs w:val="10"/>
        </w:rPr>
      </w:pPr>
      <w:r w:rsidRPr="000A466F">
        <w:rPr>
          <w:rFonts w:ascii="Times New Roman" w:hAnsi="Times New Roman" w:cs="Times New Roman"/>
          <w:sz w:val="10"/>
          <w:szCs w:val="10"/>
        </w:rPr>
        <w:t>Определить типы погружений:</w:t>
      </w:r>
    </w:p>
    <w:p w14:paraId="765CB416" w14:textId="7ED75BC9" w:rsidR="00713D81" w:rsidRPr="000A466F" w:rsidRDefault="00713D81" w:rsidP="009436A5">
      <w:pPr>
        <w:pStyle w:val="a3"/>
        <w:numPr>
          <w:ilvl w:val="0"/>
          <w:numId w:val="10"/>
        </w:numPr>
        <w:ind w:left="569" w:hanging="229"/>
        <w:jc w:val="both"/>
        <w:rPr>
          <w:rFonts w:ascii="Times New Roman" w:hAnsi="Times New Roman" w:cs="Times New Roman"/>
          <w:sz w:val="10"/>
          <w:szCs w:val="10"/>
        </w:rPr>
      </w:pPr>
      <w:r w:rsidRPr="000A466F">
        <w:rPr>
          <w:rFonts w:ascii="Times New Roman" w:hAnsi="Times New Roman" w:cs="Times New Roman"/>
          <w:sz w:val="10"/>
          <w:szCs w:val="10"/>
        </w:rPr>
        <w:t>ИВДИВО</w:t>
      </w:r>
    </w:p>
    <w:p w14:paraId="58184FA0" w14:textId="13E51ED2" w:rsidR="00713D81" w:rsidRPr="000A466F" w:rsidRDefault="00713D81" w:rsidP="009436A5">
      <w:pPr>
        <w:pStyle w:val="a3"/>
        <w:numPr>
          <w:ilvl w:val="0"/>
          <w:numId w:val="10"/>
        </w:numPr>
        <w:ind w:left="569" w:hanging="229"/>
        <w:jc w:val="both"/>
        <w:rPr>
          <w:rFonts w:ascii="Times New Roman" w:hAnsi="Times New Roman" w:cs="Times New Roman"/>
          <w:sz w:val="10"/>
          <w:szCs w:val="10"/>
        </w:rPr>
      </w:pPr>
      <w:r w:rsidRPr="000A466F">
        <w:rPr>
          <w:rFonts w:ascii="Times New Roman" w:hAnsi="Times New Roman" w:cs="Times New Roman"/>
          <w:sz w:val="10"/>
          <w:szCs w:val="10"/>
        </w:rPr>
        <w:t>Организаций ИВДИВО,</w:t>
      </w:r>
    </w:p>
    <w:p w14:paraId="30A26961" w14:textId="432AC11E" w:rsidR="00713D81" w:rsidRPr="000A466F" w:rsidRDefault="00713D81" w:rsidP="009436A5">
      <w:pPr>
        <w:pStyle w:val="a3"/>
        <w:numPr>
          <w:ilvl w:val="0"/>
          <w:numId w:val="10"/>
        </w:numPr>
        <w:ind w:left="569" w:hanging="229"/>
        <w:jc w:val="both"/>
        <w:rPr>
          <w:rFonts w:ascii="Times New Roman" w:hAnsi="Times New Roman" w:cs="Times New Roman"/>
          <w:sz w:val="10"/>
          <w:szCs w:val="10"/>
        </w:rPr>
      </w:pPr>
      <w:r w:rsidRPr="000A466F">
        <w:rPr>
          <w:rFonts w:ascii="Times New Roman" w:hAnsi="Times New Roman" w:cs="Times New Roman"/>
          <w:sz w:val="10"/>
          <w:szCs w:val="10"/>
        </w:rPr>
        <w:t>Миров архетипов ИВДИВО</w:t>
      </w:r>
    </w:p>
    <w:p w14:paraId="4EEDF84C" w14:textId="0F88664A" w:rsidR="00713D81" w:rsidRPr="000A466F" w:rsidRDefault="00713D81" w:rsidP="009436A5">
      <w:pPr>
        <w:pStyle w:val="a3"/>
        <w:numPr>
          <w:ilvl w:val="0"/>
          <w:numId w:val="10"/>
        </w:numPr>
        <w:ind w:left="569" w:hanging="229"/>
        <w:jc w:val="both"/>
        <w:rPr>
          <w:rFonts w:ascii="Times New Roman" w:hAnsi="Times New Roman" w:cs="Times New Roman"/>
          <w:sz w:val="10"/>
          <w:szCs w:val="10"/>
        </w:rPr>
      </w:pPr>
      <w:r w:rsidRPr="000A466F">
        <w:rPr>
          <w:rFonts w:ascii="Times New Roman" w:hAnsi="Times New Roman" w:cs="Times New Roman"/>
          <w:sz w:val="10"/>
          <w:szCs w:val="10"/>
        </w:rPr>
        <w:t>Видов организации материи архетипов ИВДИВО</w:t>
      </w:r>
    </w:p>
    <w:p w14:paraId="7B5D44DD" w14:textId="0516E693" w:rsidR="00713D81" w:rsidRPr="000A466F" w:rsidRDefault="00713D81" w:rsidP="009436A5">
      <w:pPr>
        <w:pStyle w:val="a3"/>
        <w:numPr>
          <w:ilvl w:val="0"/>
          <w:numId w:val="10"/>
        </w:numPr>
        <w:ind w:left="569" w:hanging="229"/>
        <w:jc w:val="both"/>
        <w:rPr>
          <w:rFonts w:ascii="Times New Roman" w:hAnsi="Times New Roman" w:cs="Times New Roman"/>
          <w:sz w:val="10"/>
          <w:szCs w:val="10"/>
        </w:rPr>
      </w:pPr>
      <w:r w:rsidRPr="000A466F">
        <w:rPr>
          <w:rFonts w:ascii="Times New Roman" w:hAnsi="Times New Roman" w:cs="Times New Roman"/>
          <w:sz w:val="10"/>
          <w:szCs w:val="10"/>
        </w:rPr>
        <w:t>ИВДИВО-полисов</w:t>
      </w:r>
    </w:p>
    <w:p w14:paraId="1E591B1D" w14:textId="38B703B3" w:rsidR="00713D81" w:rsidRPr="000A466F" w:rsidRDefault="00713D81" w:rsidP="009436A5">
      <w:pPr>
        <w:pStyle w:val="a3"/>
        <w:numPr>
          <w:ilvl w:val="0"/>
          <w:numId w:val="10"/>
        </w:numPr>
        <w:ind w:left="569" w:hanging="229"/>
        <w:jc w:val="both"/>
        <w:rPr>
          <w:rFonts w:ascii="Times New Roman" w:hAnsi="Times New Roman" w:cs="Times New Roman"/>
          <w:sz w:val="10"/>
          <w:szCs w:val="10"/>
        </w:rPr>
      </w:pPr>
      <w:r w:rsidRPr="000A466F">
        <w:rPr>
          <w:rFonts w:ascii="Times New Roman" w:hAnsi="Times New Roman" w:cs="Times New Roman"/>
          <w:sz w:val="10"/>
          <w:szCs w:val="10"/>
        </w:rPr>
        <w:t>ИВДИВО-зданий</w:t>
      </w:r>
    </w:p>
    <w:p w14:paraId="3CE2BA83" w14:textId="7B477CCD" w:rsidR="00713D81" w:rsidRPr="000A466F" w:rsidRDefault="00713D81" w:rsidP="009436A5">
      <w:pPr>
        <w:pStyle w:val="a3"/>
        <w:numPr>
          <w:ilvl w:val="0"/>
          <w:numId w:val="10"/>
        </w:numPr>
        <w:ind w:left="569" w:hanging="229"/>
        <w:jc w:val="both"/>
        <w:rPr>
          <w:rFonts w:ascii="Times New Roman" w:hAnsi="Times New Roman" w:cs="Times New Roman"/>
          <w:sz w:val="10"/>
          <w:szCs w:val="10"/>
        </w:rPr>
      </w:pPr>
      <w:r w:rsidRPr="000A466F">
        <w:rPr>
          <w:rFonts w:ascii="Times New Roman" w:hAnsi="Times New Roman" w:cs="Times New Roman"/>
          <w:sz w:val="10"/>
          <w:szCs w:val="10"/>
        </w:rPr>
        <w:t>Частных ИВДИВО-зданий</w:t>
      </w:r>
    </w:p>
    <w:p w14:paraId="0958FCD0" w14:textId="2630393E" w:rsidR="00713D81" w:rsidRPr="000A466F" w:rsidRDefault="00713D81" w:rsidP="009436A5">
      <w:pPr>
        <w:pStyle w:val="a3"/>
        <w:numPr>
          <w:ilvl w:val="0"/>
          <w:numId w:val="7"/>
        </w:numPr>
        <w:ind w:left="397"/>
        <w:jc w:val="both"/>
        <w:rPr>
          <w:rFonts w:ascii="Times New Roman" w:hAnsi="Times New Roman" w:cs="Times New Roman"/>
          <w:sz w:val="10"/>
          <w:szCs w:val="10"/>
        </w:rPr>
      </w:pPr>
      <w:r w:rsidRPr="000A466F">
        <w:rPr>
          <w:rFonts w:ascii="Times New Roman" w:hAnsi="Times New Roman" w:cs="Times New Roman"/>
          <w:sz w:val="10"/>
          <w:szCs w:val="10"/>
        </w:rPr>
        <w:t>Определить направления погружений:</w:t>
      </w:r>
    </w:p>
    <w:p w14:paraId="5598572D" w14:textId="6C52F4C2" w:rsidR="00713D81" w:rsidRPr="000A466F" w:rsidRDefault="00713D81" w:rsidP="009436A5">
      <w:pPr>
        <w:pStyle w:val="a3"/>
        <w:numPr>
          <w:ilvl w:val="0"/>
          <w:numId w:val="11"/>
        </w:numPr>
        <w:ind w:left="569" w:hanging="229"/>
        <w:jc w:val="both"/>
        <w:rPr>
          <w:rFonts w:ascii="Times New Roman" w:hAnsi="Times New Roman" w:cs="Times New Roman"/>
          <w:sz w:val="10"/>
          <w:szCs w:val="10"/>
        </w:rPr>
      </w:pPr>
      <w:r w:rsidRPr="000A466F">
        <w:rPr>
          <w:rFonts w:ascii="Times New Roman" w:hAnsi="Times New Roman" w:cs="Times New Roman"/>
          <w:sz w:val="10"/>
          <w:szCs w:val="10"/>
        </w:rPr>
        <w:t>Для Граждан, подготовка по Частям каждого</w:t>
      </w:r>
    </w:p>
    <w:p w14:paraId="47C94920" w14:textId="377E9FDB" w:rsidR="00713D81" w:rsidRPr="000A466F" w:rsidRDefault="00713D81" w:rsidP="009436A5">
      <w:pPr>
        <w:pStyle w:val="a3"/>
        <w:numPr>
          <w:ilvl w:val="0"/>
          <w:numId w:val="11"/>
        </w:numPr>
        <w:ind w:left="569" w:hanging="229"/>
        <w:jc w:val="both"/>
        <w:rPr>
          <w:rFonts w:ascii="Times New Roman" w:hAnsi="Times New Roman" w:cs="Times New Roman"/>
          <w:sz w:val="10"/>
          <w:szCs w:val="10"/>
        </w:rPr>
      </w:pPr>
      <w:r w:rsidRPr="000A466F">
        <w:rPr>
          <w:rFonts w:ascii="Times New Roman" w:hAnsi="Times New Roman" w:cs="Times New Roman"/>
          <w:sz w:val="10"/>
          <w:szCs w:val="10"/>
        </w:rPr>
        <w:t xml:space="preserve">Для Компетентных, подготовка по компетенциям, взаимоорганизации с ИВАС КХ </w:t>
      </w:r>
    </w:p>
    <w:p w14:paraId="32ABD300" w14:textId="605DED53" w:rsidR="00713D81" w:rsidRPr="000A466F" w:rsidRDefault="00713D81" w:rsidP="009436A5">
      <w:pPr>
        <w:pStyle w:val="a3"/>
        <w:numPr>
          <w:ilvl w:val="0"/>
          <w:numId w:val="11"/>
        </w:numPr>
        <w:ind w:left="569" w:hanging="229"/>
        <w:jc w:val="both"/>
        <w:rPr>
          <w:rFonts w:ascii="Times New Roman" w:hAnsi="Times New Roman" w:cs="Times New Roman"/>
          <w:sz w:val="10"/>
          <w:szCs w:val="10"/>
        </w:rPr>
      </w:pPr>
      <w:r w:rsidRPr="000A466F">
        <w:rPr>
          <w:rFonts w:ascii="Times New Roman" w:hAnsi="Times New Roman" w:cs="Times New Roman"/>
          <w:sz w:val="10"/>
          <w:szCs w:val="10"/>
        </w:rPr>
        <w:t>Для Полномочных, подготовка по степени, по организациям ИВДИВО, взаимоорганизации с ИВО</w:t>
      </w:r>
    </w:p>
    <w:p w14:paraId="6D035D57" w14:textId="5D8FCB38" w:rsidR="00713D81" w:rsidRPr="000A466F" w:rsidRDefault="00713D81" w:rsidP="009436A5">
      <w:pPr>
        <w:pStyle w:val="a3"/>
        <w:numPr>
          <w:ilvl w:val="0"/>
          <w:numId w:val="11"/>
        </w:numPr>
        <w:ind w:left="569" w:hanging="229"/>
        <w:jc w:val="both"/>
        <w:rPr>
          <w:rFonts w:ascii="Times New Roman" w:hAnsi="Times New Roman" w:cs="Times New Roman"/>
          <w:sz w:val="10"/>
          <w:szCs w:val="10"/>
        </w:rPr>
      </w:pPr>
      <w:r w:rsidRPr="000A466F">
        <w:rPr>
          <w:rFonts w:ascii="Times New Roman" w:hAnsi="Times New Roman" w:cs="Times New Roman"/>
          <w:sz w:val="10"/>
          <w:szCs w:val="10"/>
        </w:rPr>
        <w:t>Для Владык Синтеза</w:t>
      </w:r>
      <w:r w:rsidR="00D12EA2" w:rsidRPr="000A466F">
        <w:rPr>
          <w:rFonts w:ascii="Times New Roman" w:hAnsi="Times New Roman" w:cs="Times New Roman"/>
          <w:sz w:val="10"/>
          <w:szCs w:val="10"/>
        </w:rPr>
        <w:t>, подготовкой по специализации,</w:t>
      </w:r>
    </w:p>
    <w:p w14:paraId="3150F15F" w14:textId="0AB7512A" w:rsidR="00D12EA2" w:rsidRPr="000A466F" w:rsidRDefault="00D12EA2" w:rsidP="009436A5">
      <w:pPr>
        <w:pStyle w:val="a3"/>
        <w:numPr>
          <w:ilvl w:val="0"/>
          <w:numId w:val="11"/>
        </w:numPr>
        <w:ind w:left="569" w:hanging="229"/>
        <w:jc w:val="both"/>
        <w:rPr>
          <w:rFonts w:ascii="Times New Roman" w:hAnsi="Times New Roman" w:cs="Times New Roman"/>
          <w:sz w:val="10"/>
          <w:szCs w:val="10"/>
        </w:rPr>
      </w:pPr>
      <w:r w:rsidRPr="000A466F">
        <w:rPr>
          <w:rFonts w:ascii="Times New Roman" w:hAnsi="Times New Roman" w:cs="Times New Roman"/>
          <w:sz w:val="10"/>
          <w:szCs w:val="10"/>
        </w:rPr>
        <w:t xml:space="preserve">Специализированные: детское, по здоровью, по деятельности и так далее.  </w:t>
      </w:r>
    </w:p>
    <w:p w14:paraId="5388443A" w14:textId="77777777" w:rsidR="00853BFE" w:rsidRPr="000A466F" w:rsidRDefault="00C9600E" w:rsidP="009436A5">
      <w:pPr>
        <w:pStyle w:val="a3"/>
        <w:numPr>
          <w:ilvl w:val="0"/>
          <w:numId w:val="7"/>
        </w:numPr>
        <w:ind w:left="397"/>
        <w:jc w:val="both"/>
        <w:rPr>
          <w:rFonts w:ascii="Times New Roman" w:hAnsi="Times New Roman" w:cs="Times New Roman"/>
          <w:sz w:val="10"/>
          <w:szCs w:val="10"/>
        </w:rPr>
      </w:pPr>
      <w:r w:rsidRPr="000A466F">
        <w:rPr>
          <w:rFonts w:ascii="Times New Roman" w:hAnsi="Times New Roman" w:cs="Times New Roman"/>
          <w:sz w:val="10"/>
          <w:szCs w:val="10"/>
        </w:rPr>
        <w:t>Определить Аватару ИВДИВО-разработки</w:t>
      </w:r>
      <w:r w:rsidR="00E371B6" w:rsidRPr="000A466F">
        <w:rPr>
          <w:rFonts w:ascii="Times New Roman" w:hAnsi="Times New Roman" w:cs="Times New Roman"/>
          <w:sz w:val="10"/>
          <w:szCs w:val="10"/>
        </w:rPr>
        <w:t xml:space="preserve"> или </w:t>
      </w:r>
      <w:r w:rsidR="009D3D0C" w:rsidRPr="000A466F">
        <w:rPr>
          <w:rFonts w:ascii="Times New Roman" w:hAnsi="Times New Roman" w:cs="Times New Roman"/>
          <w:sz w:val="10"/>
          <w:szCs w:val="10"/>
        </w:rPr>
        <w:t xml:space="preserve">Аватару </w:t>
      </w:r>
      <w:r w:rsidR="00700DFB" w:rsidRPr="000A466F">
        <w:rPr>
          <w:rFonts w:ascii="Times New Roman" w:hAnsi="Times New Roman" w:cs="Times New Roman"/>
          <w:sz w:val="10"/>
          <w:szCs w:val="10"/>
        </w:rPr>
        <w:t>Высшего Аттестационного Совета</w:t>
      </w:r>
      <w:r w:rsidR="009D3E43" w:rsidRPr="000A466F">
        <w:rPr>
          <w:rFonts w:ascii="Times New Roman" w:hAnsi="Times New Roman" w:cs="Times New Roman"/>
          <w:sz w:val="10"/>
          <w:szCs w:val="10"/>
        </w:rPr>
        <w:t xml:space="preserve"> (при отсутствии Аватара ИВДИВО-разработки)</w:t>
      </w:r>
      <w:r w:rsidRPr="000A466F">
        <w:rPr>
          <w:rFonts w:ascii="Times New Roman" w:hAnsi="Times New Roman" w:cs="Times New Roman"/>
          <w:sz w:val="10"/>
          <w:szCs w:val="10"/>
        </w:rPr>
        <w:t xml:space="preserve"> </w:t>
      </w:r>
      <w:r w:rsidR="009D3D0C" w:rsidRPr="000A466F">
        <w:rPr>
          <w:rFonts w:ascii="Times New Roman" w:hAnsi="Times New Roman" w:cs="Times New Roman"/>
          <w:sz w:val="10"/>
          <w:szCs w:val="10"/>
        </w:rPr>
        <w:t>в подразделен</w:t>
      </w:r>
      <w:r w:rsidR="00166252" w:rsidRPr="000A466F">
        <w:rPr>
          <w:rFonts w:ascii="Times New Roman" w:hAnsi="Times New Roman" w:cs="Times New Roman"/>
          <w:sz w:val="10"/>
          <w:szCs w:val="10"/>
        </w:rPr>
        <w:t>и</w:t>
      </w:r>
      <w:r w:rsidR="009D3D0C" w:rsidRPr="000A466F">
        <w:rPr>
          <w:rFonts w:ascii="Times New Roman" w:hAnsi="Times New Roman" w:cs="Times New Roman"/>
          <w:sz w:val="10"/>
          <w:szCs w:val="10"/>
        </w:rPr>
        <w:t>ях</w:t>
      </w:r>
      <w:r w:rsidRPr="000A466F">
        <w:rPr>
          <w:rFonts w:ascii="Times New Roman" w:hAnsi="Times New Roman" w:cs="Times New Roman"/>
          <w:sz w:val="10"/>
          <w:szCs w:val="10"/>
        </w:rPr>
        <w:t xml:space="preserve"> с фиксацией</w:t>
      </w:r>
      <w:r w:rsidR="008020E0" w:rsidRPr="000A466F">
        <w:rPr>
          <w:rFonts w:ascii="Times New Roman" w:hAnsi="Times New Roman" w:cs="Times New Roman"/>
          <w:sz w:val="10"/>
          <w:szCs w:val="10"/>
        </w:rPr>
        <w:t xml:space="preserve"> </w:t>
      </w:r>
      <w:r w:rsidRPr="000A466F">
        <w:rPr>
          <w:rFonts w:ascii="Times New Roman" w:hAnsi="Times New Roman" w:cs="Times New Roman"/>
          <w:sz w:val="10"/>
          <w:szCs w:val="10"/>
        </w:rPr>
        <w:t>ИВДИВО-центра погружений</w:t>
      </w:r>
      <w:r w:rsidR="00700DFB" w:rsidRPr="000A466F">
        <w:rPr>
          <w:rFonts w:ascii="Times New Roman" w:hAnsi="Times New Roman" w:cs="Times New Roman"/>
          <w:sz w:val="10"/>
          <w:szCs w:val="10"/>
        </w:rPr>
        <w:t xml:space="preserve"> ИВАС Кут Хуми,</w:t>
      </w:r>
      <w:r w:rsidRPr="000A466F">
        <w:rPr>
          <w:rFonts w:ascii="Times New Roman" w:hAnsi="Times New Roman" w:cs="Times New Roman"/>
          <w:sz w:val="10"/>
          <w:szCs w:val="10"/>
        </w:rPr>
        <w:t xml:space="preserve"> организацию погружений и </w:t>
      </w:r>
      <w:r w:rsidR="00892BEA" w:rsidRPr="000A466F">
        <w:rPr>
          <w:rFonts w:ascii="Times New Roman" w:hAnsi="Times New Roman" w:cs="Times New Roman"/>
          <w:sz w:val="10"/>
          <w:szCs w:val="10"/>
        </w:rPr>
        <w:t xml:space="preserve">оформление базы данных по </w:t>
      </w:r>
      <w:r w:rsidR="00457271" w:rsidRPr="000A466F">
        <w:rPr>
          <w:rFonts w:ascii="Times New Roman" w:hAnsi="Times New Roman" w:cs="Times New Roman"/>
          <w:sz w:val="10"/>
          <w:szCs w:val="10"/>
        </w:rPr>
        <w:t>погружениям</w:t>
      </w:r>
    </w:p>
    <w:p w14:paraId="60DEB602" w14:textId="55441C9D" w:rsidR="00C9600E" w:rsidRPr="000A466F" w:rsidRDefault="00853BFE" w:rsidP="009436A5">
      <w:pPr>
        <w:pStyle w:val="a3"/>
        <w:numPr>
          <w:ilvl w:val="0"/>
          <w:numId w:val="7"/>
        </w:numPr>
        <w:ind w:left="397"/>
        <w:jc w:val="both"/>
        <w:rPr>
          <w:rFonts w:ascii="Times New Roman" w:hAnsi="Times New Roman" w:cs="Times New Roman"/>
          <w:sz w:val="10"/>
          <w:szCs w:val="10"/>
        </w:rPr>
      </w:pPr>
      <w:r w:rsidRPr="000A466F">
        <w:rPr>
          <w:rFonts w:ascii="Times New Roman" w:hAnsi="Times New Roman" w:cs="Times New Roman"/>
          <w:sz w:val="10"/>
          <w:szCs w:val="10"/>
        </w:rPr>
        <w:t>Утвердить приложение 1: Регламентация подготовки и развития Индивидуальным Погружением Синтеза</w:t>
      </w:r>
      <w:r w:rsidR="00892BEA" w:rsidRPr="000A466F">
        <w:rPr>
          <w:rFonts w:ascii="Times New Roman" w:hAnsi="Times New Roman" w:cs="Times New Roman"/>
          <w:sz w:val="10"/>
          <w:szCs w:val="10"/>
        </w:rPr>
        <w:t>.</w:t>
      </w:r>
    </w:p>
    <w:p w14:paraId="28F332E6" w14:textId="7F5AA18F" w:rsidR="00700DFB" w:rsidRPr="000A466F" w:rsidRDefault="00700DFB" w:rsidP="009436A5">
      <w:pPr>
        <w:pStyle w:val="a3"/>
        <w:spacing w:after="0"/>
        <w:ind w:left="0"/>
        <w:jc w:val="right"/>
        <w:rPr>
          <w:rFonts w:ascii="Times New Roman" w:hAnsi="Times New Roman" w:cs="Times New Roman"/>
          <w:sz w:val="16"/>
          <w:szCs w:val="16"/>
        </w:rPr>
      </w:pPr>
      <w:r w:rsidRPr="000A466F">
        <w:rPr>
          <w:rFonts w:ascii="Times New Roman" w:hAnsi="Times New Roman" w:cs="Times New Roman"/>
          <w:sz w:val="10"/>
          <w:szCs w:val="10"/>
        </w:rPr>
        <w:t>Совет Изначальных ИВО,</w:t>
      </w:r>
      <w:r w:rsidR="00853BFE" w:rsidRPr="000A466F">
        <w:rPr>
          <w:rFonts w:ascii="Times New Roman" w:hAnsi="Times New Roman" w:cs="Times New Roman"/>
          <w:sz w:val="10"/>
          <w:szCs w:val="10"/>
        </w:rPr>
        <w:t xml:space="preserve"> </w:t>
      </w:r>
      <w:r w:rsidRPr="000A466F">
        <w:rPr>
          <w:rFonts w:ascii="Times New Roman" w:hAnsi="Times New Roman" w:cs="Times New Roman"/>
          <w:sz w:val="10"/>
          <w:szCs w:val="10"/>
        </w:rPr>
        <w:t>текст составлен АИ КС ИВАС КХ</w:t>
      </w:r>
    </w:p>
    <w:p w14:paraId="14F4745A" w14:textId="77777777" w:rsidR="006B49D6" w:rsidRPr="000A466F" w:rsidRDefault="006B49D6" w:rsidP="009436A5">
      <w:pPr>
        <w:spacing w:after="0"/>
        <w:ind w:left="57"/>
        <w:jc w:val="both"/>
        <w:rPr>
          <w:rFonts w:ascii="Times New Roman" w:hAnsi="Times New Roman" w:cs="Times New Roman"/>
          <w:sz w:val="8"/>
          <w:szCs w:val="8"/>
        </w:rPr>
      </w:pPr>
      <w:r w:rsidRPr="000A466F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="002F3367" w:rsidRPr="000A466F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="00EA114F" w:rsidRPr="000A466F">
        <w:rPr>
          <w:rFonts w:ascii="Times New Roman" w:hAnsi="Times New Roman" w:cs="Times New Roman"/>
          <w:sz w:val="8"/>
          <w:szCs w:val="8"/>
        </w:rPr>
        <w:t>Смысл конспекта</w:t>
      </w:r>
      <w:r w:rsidR="002F3367" w:rsidRPr="000A466F">
        <w:rPr>
          <w:rFonts w:ascii="Times New Roman" w:hAnsi="Times New Roman" w:cs="Times New Roman"/>
          <w:sz w:val="8"/>
          <w:szCs w:val="8"/>
        </w:rPr>
        <w:t xml:space="preserve"> погружения</w:t>
      </w:r>
      <w:r w:rsidR="00EA114F" w:rsidRPr="000A466F">
        <w:rPr>
          <w:rFonts w:ascii="Times New Roman" w:hAnsi="Times New Roman" w:cs="Times New Roman"/>
          <w:sz w:val="8"/>
          <w:szCs w:val="8"/>
        </w:rPr>
        <w:t xml:space="preserve">: </w:t>
      </w:r>
    </w:p>
    <w:p w14:paraId="01206F86" w14:textId="20BEDF50" w:rsidR="006B49D6" w:rsidRPr="000A466F" w:rsidRDefault="00EA114F" w:rsidP="009436A5">
      <w:pPr>
        <w:pStyle w:val="a3"/>
        <w:numPr>
          <w:ilvl w:val="0"/>
          <w:numId w:val="5"/>
        </w:numPr>
        <w:spacing w:after="0"/>
        <w:ind w:left="57"/>
        <w:jc w:val="both"/>
        <w:rPr>
          <w:rFonts w:ascii="Times New Roman" w:hAnsi="Times New Roman" w:cs="Times New Roman"/>
          <w:sz w:val="8"/>
          <w:szCs w:val="8"/>
        </w:rPr>
      </w:pPr>
      <w:r w:rsidRPr="000A466F">
        <w:rPr>
          <w:rFonts w:ascii="Times New Roman" w:hAnsi="Times New Roman" w:cs="Times New Roman"/>
          <w:sz w:val="8"/>
          <w:szCs w:val="8"/>
        </w:rPr>
        <w:t>в результате составления конспекта</w:t>
      </w:r>
      <w:r w:rsidR="006B49D6" w:rsidRPr="000A466F">
        <w:rPr>
          <w:rFonts w:ascii="Times New Roman" w:hAnsi="Times New Roman" w:cs="Times New Roman"/>
          <w:sz w:val="8"/>
          <w:szCs w:val="8"/>
        </w:rPr>
        <w:t xml:space="preserve"> погружаемым</w:t>
      </w:r>
      <w:r w:rsidR="009D3E43" w:rsidRPr="000A466F">
        <w:rPr>
          <w:rFonts w:ascii="Times New Roman" w:hAnsi="Times New Roman" w:cs="Times New Roman"/>
          <w:sz w:val="8"/>
          <w:szCs w:val="8"/>
        </w:rPr>
        <w:t>,</w:t>
      </w:r>
      <w:r w:rsidRPr="000A466F">
        <w:rPr>
          <w:rFonts w:ascii="Times New Roman" w:hAnsi="Times New Roman" w:cs="Times New Roman"/>
          <w:sz w:val="8"/>
          <w:szCs w:val="8"/>
        </w:rPr>
        <w:t xml:space="preserve"> </w:t>
      </w:r>
      <w:r w:rsidR="006B49D6" w:rsidRPr="000A466F">
        <w:rPr>
          <w:rFonts w:ascii="Times New Roman" w:hAnsi="Times New Roman" w:cs="Times New Roman"/>
          <w:sz w:val="8"/>
          <w:szCs w:val="8"/>
        </w:rPr>
        <w:t>происходит переформатирование возможностей и</w:t>
      </w:r>
      <w:r w:rsidR="00B167E8" w:rsidRPr="000A466F">
        <w:rPr>
          <w:rFonts w:ascii="Times New Roman" w:hAnsi="Times New Roman" w:cs="Times New Roman"/>
          <w:sz w:val="8"/>
          <w:szCs w:val="8"/>
        </w:rPr>
        <w:t xml:space="preserve"> перестройка Слова Отца, Головерсума и всех частей, связа</w:t>
      </w:r>
      <w:r w:rsidR="006B49D6" w:rsidRPr="000A466F">
        <w:rPr>
          <w:rFonts w:ascii="Times New Roman" w:hAnsi="Times New Roman" w:cs="Times New Roman"/>
          <w:sz w:val="8"/>
          <w:szCs w:val="8"/>
        </w:rPr>
        <w:t>нных с темой</w:t>
      </w:r>
      <w:r w:rsidR="009D3E43" w:rsidRPr="000A466F">
        <w:rPr>
          <w:rFonts w:ascii="Times New Roman" w:hAnsi="Times New Roman" w:cs="Times New Roman"/>
          <w:sz w:val="8"/>
          <w:szCs w:val="8"/>
        </w:rPr>
        <w:t xml:space="preserve"> погружения</w:t>
      </w:r>
      <w:r w:rsidR="00B167E8" w:rsidRPr="000A466F">
        <w:rPr>
          <w:rFonts w:ascii="Times New Roman" w:hAnsi="Times New Roman" w:cs="Times New Roman"/>
          <w:sz w:val="8"/>
          <w:szCs w:val="8"/>
        </w:rPr>
        <w:t xml:space="preserve">.  </w:t>
      </w:r>
    </w:p>
    <w:p w14:paraId="54631E74" w14:textId="77777777" w:rsidR="005F3B69" w:rsidRPr="000A466F" w:rsidRDefault="006B49D6" w:rsidP="009436A5">
      <w:pPr>
        <w:pStyle w:val="a3"/>
        <w:numPr>
          <w:ilvl w:val="0"/>
          <w:numId w:val="5"/>
        </w:numPr>
        <w:ind w:left="57"/>
        <w:jc w:val="both"/>
        <w:rPr>
          <w:rFonts w:ascii="Times New Roman" w:hAnsi="Times New Roman" w:cs="Times New Roman"/>
          <w:sz w:val="8"/>
          <w:szCs w:val="8"/>
        </w:rPr>
      </w:pPr>
      <w:r w:rsidRPr="000A466F">
        <w:rPr>
          <w:rFonts w:ascii="Times New Roman" w:hAnsi="Times New Roman" w:cs="Times New Roman"/>
          <w:sz w:val="8"/>
          <w:szCs w:val="8"/>
        </w:rPr>
        <w:t xml:space="preserve">итогами погружения </w:t>
      </w:r>
      <w:r w:rsidR="00E371B6" w:rsidRPr="000A466F">
        <w:rPr>
          <w:rFonts w:ascii="Times New Roman" w:hAnsi="Times New Roman" w:cs="Times New Roman"/>
          <w:sz w:val="8"/>
          <w:szCs w:val="8"/>
        </w:rPr>
        <w:t>Д</w:t>
      </w:r>
      <w:r w:rsidRPr="000A466F">
        <w:rPr>
          <w:rFonts w:ascii="Times New Roman" w:hAnsi="Times New Roman" w:cs="Times New Roman"/>
          <w:sz w:val="8"/>
          <w:szCs w:val="8"/>
        </w:rPr>
        <w:t xml:space="preserve">ух преображается, после чего необходимо переключить Дух на это преображение, что достигается конспектом самого погружения, так как </w:t>
      </w:r>
      <w:r w:rsidR="00E371B6" w:rsidRPr="000A466F">
        <w:rPr>
          <w:rFonts w:ascii="Times New Roman" w:hAnsi="Times New Roman" w:cs="Times New Roman"/>
          <w:sz w:val="8"/>
          <w:szCs w:val="8"/>
        </w:rPr>
        <w:t>Д</w:t>
      </w:r>
      <w:r w:rsidRPr="000A466F">
        <w:rPr>
          <w:rFonts w:ascii="Times New Roman" w:hAnsi="Times New Roman" w:cs="Times New Roman"/>
          <w:sz w:val="8"/>
          <w:szCs w:val="8"/>
        </w:rPr>
        <w:t xml:space="preserve">ух сдвигается текстами, </w:t>
      </w:r>
      <w:r w:rsidR="00CE75E1" w:rsidRPr="000A466F">
        <w:rPr>
          <w:rFonts w:ascii="Times New Roman" w:hAnsi="Times New Roman" w:cs="Times New Roman"/>
          <w:sz w:val="8"/>
          <w:szCs w:val="8"/>
        </w:rPr>
        <w:t>действуя текстом С</w:t>
      </w:r>
      <w:r w:rsidR="005F3B69" w:rsidRPr="000A466F">
        <w:rPr>
          <w:rFonts w:ascii="Times New Roman" w:hAnsi="Times New Roman" w:cs="Times New Roman"/>
          <w:sz w:val="8"/>
          <w:szCs w:val="8"/>
        </w:rPr>
        <w:t>интеза, данного на погружение</w:t>
      </w:r>
      <w:r w:rsidR="00E371B6" w:rsidRPr="000A466F">
        <w:rPr>
          <w:rFonts w:ascii="Times New Roman" w:hAnsi="Times New Roman" w:cs="Times New Roman"/>
          <w:sz w:val="8"/>
          <w:szCs w:val="8"/>
        </w:rPr>
        <w:t xml:space="preserve"> ИВ Аватаром Синтеза Кут Хуми</w:t>
      </w:r>
      <w:r w:rsidR="005F3B69" w:rsidRPr="000A466F">
        <w:rPr>
          <w:rFonts w:ascii="Times New Roman" w:hAnsi="Times New Roman" w:cs="Times New Roman"/>
          <w:sz w:val="8"/>
          <w:szCs w:val="8"/>
        </w:rPr>
        <w:t xml:space="preserve"> </w:t>
      </w:r>
      <w:r w:rsidR="00CE75E1" w:rsidRPr="000A466F">
        <w:rPr>
          <w:rFonts w:ascii="Times New Roman" w:hAnsi="Times New Roman" w:cs="Times New Roman"/>
          <w:sz w:val="8"/>
          <w:szCs w:val="8"/>
        </w:rPr>
        <w:t>в текстах самого з</w:t>
      </w:r>
      <w:r w:rsidR="005F3B69" w:rsidRPr="000A466F">
        <w:rPr>
          <w:rFonts w:ascii="Times New Roman" w:hAnsi="Times New Roman" w:cs="Times New Roman"/>
          <w:sz w:val="8"/>
          <w:szCs w:val="8"/>
        </w:rPr>
        <w:t>ерцала</w:t>
      </w:r>
      <w:r w:rsidR="00CE75E1" w:rsidRPr="000A466F">
        <w:rPr>
          <w:rFonts w:ascii="Times New Roman" w:hAnsi="Times New Roman" w:cs="Times New Roman"/>
          <w:sz w:val="8"/>
          <w:szCs w:val="8"/>
        </w:rPr>
        <w:t xml:space="preserve"> Д</w:t>
      </w:r>
      <w:r w:rsidR="005F3B69" w:rsidRPr="000A466F">
        <w:rPr>
          <w:rFonts w:ascii="Times New Roman" w:hAnsi="Times New Roman" w:cs="Times New Roman"/>
          <w:sz w:val="8"/>
          <w:szCs w:val="8"/>
        </w:rPr>
        <w:t>уха</w:t>
      </w:r>
      <w:r w:rsidR="009D3E43" w:rsidRPr="000A466F">
        <w:rPr>
          <w:rFonts w:ascii="Times New Roman" w:hAnsi="Times New Roman" w:cs="Times New Roman"/>
          <w:sz w:val="8"/>
          <w:szCs w:val="8"/>
        </w:rPr>
        <w:t xml:space="preserve"> (записанный текст погружения фиксируется на зерцало Лотоса Духа</w:t>
      </w:r>
      <w:r w:rsidR="00061392" w:rsidRPr="000A466F">
        <w:rPr>
          <w:rFonts w:ascii="Times New Roman" w:hAnsi="Times New Roman" w:cs="Times New Roman"/>
          <w:sz w:val="8"/>
          <w:szCs w:val="8"/>
        </w:rPr>
        <w:t xml:space="preserve"> и вводит в преображение расширением и сменой общего текста Слова Отца каждого)</w:t>
      </w:r>
      <w:r w:rsidRPr="000A466F">
        <w:rPr>
          <w:rFonts w:ascii="Times New Roman" w:hAnsi="Times New Roman" w:cs="Times New Roman"/>
          <w:sz w:val="8"/>
          <w:szCs w:val="8"/>
        </w:rPr>
        <w:t>.</w:t>
      </w:r>
    </w:p>
    <w:p w14:paraId="79941983" w14:textId="77777777" w:rsidR="005F3B69" w:rsidRPr="000A466F" w:rsidRDefault="00E371B6" w:rsidP="009436A5">
      <w:pPr>
        <w:pStyle w:val="a3"/>
        <w:numPr>
          <w:ilvl w:val="0"/>
          <w:numId w:val="5"/>
        </w:numPr>
        <w:ind w:left="57"/>
        <w:jc w:val="both"/>
        <w:rPr>
          <w:rFonts w:ascii="Times New Roman" w:hAnsi="Times New Roman" w:cs="Times New Roman"/>
          <w:sz w:val="8"/>
          <w:szCs w:val="8"/>
        </w:rPr>
      </w:pPr>
      <w:r w:rsidRPr="000A466F">
        <w:rPr>
          <w:rFonts w:ascii="Times New Roman" w:hAnsi="Times New Roman" w:cs="Times New Roman"/>
          <w:sz w:val="8"/>
          <w:szCs w:val="8"/>
        </w:rPr>
        <w:t>к</w:t>
      </w:r>
      <w:r w:rsidR="005F3B69" w:rsidRPr="000A466F">
        <w:rPr>
          <w:rFonts w:ascii="Times New Roman" w:hAnsi="Times New Roman" w:cs="Times New Roman"/>
          <w:sz w:val="8"/>
          <w:szCs w:val="8"/>
        </w:rPr>
        <w:t xml:space="preserve">огда погружающийся </w:t>
      </w:r>
      <w:r w:rsidRPr="000A466F">
        <w:rPr>
          <w:rFonts w:ascii="Times New Roman" w:hAnsi="Times New Roman" w:cs="Times New Roman"/>
          <w:sz w:val="8"/>
          <w:szCs w:val="8"/>
        </w:rPr>
        <w:t>записывает</w:t>
      </w:r>
      <w:r w:rsidR="005F3B69" w:rsidRPr="000A466F">
        <w:rPr>
          <w:rFonts w:ascii="Times New Roman" w:hAnsi="Times New Roman" w:cs="Times New Roman"/>
          <w:sz w:val="8"/>
          <w:szCs w:val="8"/>
        </w:rPr>
        <w:t xml:space="preserve"> </w:t>
      </w:r>
      <w:r w:rsidRPr="000A466F">
        <w:rPr>
          <w:rFonts w:ascii="Times New Roman" w:hAnsi="Times New Roman" w:cs="Times New Roman"/>
          <w:sz w:val="8"/>
          <w:szCs w:val="8"/>
        </w:rPr>
        <w:t>конспект погружения</w:t>
      </w:r>
      <w:r w:rsidR="005F3B69" w:rsidRPr="000A466F">
        <w:rPr>
          <w:rFonts w:ascii="Times New Roman" w:hAnsi="Times New Roman" w:cs="Times New Roman"/>
          <w:sz w:val="8"/>
          <w:szCs w:val="8"/>
        </w:rPr>
        <w:t xml:space="preserve"> – это </w:t>
      </w:r>
      <w:r w:rsidRPr="000A466F">
        <w:rPr>
          <w:rFonts w:ascii="Times New Roman" w:hAnsi="Times New Roman" w:cs="Times New Roman"/>
          <w:sz w:val="8"/>
          <w:szCs w:val="8"/>
        </w:rPr>
        <w:t xml:space="preserve">погружение </w:t>
      </w:r>
      <w:r w:rsidR="005F3B69" w:rsidRPr="000A466F">
        <w:rPr>
          <w:rFonts w:ascii="Times New Roman" w:hAnsi="Times New Roman" w:cs="Times New Roman"/>
          <w:sz w:val="8"/>
          <w:szCs w:val="8"/>
        </w:rPr>
        <w:t>второй раз, но уже самостоятельно, потому что в</w:t>
      </w:r>
      <w:r w:rsidRPr="000A466F">
        <w:rPr>
          <w:rFonts w:ascii="Times New Roman" w:hAnsi="Times New Roman" w:cs="Times New Roman"/>
          <w:sz w:val="8"/>
          <w:szCs w:val="8"/>
        </w:rPr>
        <w:t xml:space="preserve"> момент конспектирования включаются тексты Д</w:t>
      </w:r>
      <w:r w:rsidR="005F3B69" w:rsidRPr="000A466F">
        <w:rPr>
          <w:rFonts w:ascii="Times New Roman" w:hAnsi="Times New Roman" w:cs="Times New Roman"/>
          <w:sz w:val="8"/>
          <w:szCs w:val="8"/>
        </w:rPr>
        <w:t>уха</w:t>
      </w:r>
      <w:r w:rsidRPr="000A466F">
        <w:rPr>
          <w:rFonts w:ascii="Times New Roman" w:hAnsi="Times New Roman" w:cs="Times New Roman"/>
          <w:sz w:val="8"/>
          <w:szCs w:val="8"/>
        </w:rPr>
        <w:t xml:space="preserve"> в краткий период времени и </w:t>
      </w:r>
      <w:r w:rsidR="005F3B69" w:rsidRPr="000A466F">
        <w:rPr>
          <w:rFonts w:ascii="Times New Roman" w:hAnsi="Times New Roman" w:cs="Times New Roman"/>
          <w:sz w:val="8"/>
          <w:szCs w:val="8"/>
        </w:rPr>
        <w:t>ср</w:t>
      </w:r>
      <w:r w:rsidRPr="000A466F">
        <w:rPr>
          <w:rFonts w:ascii="Times New Roman" w:hAnsi="Times New Roman" w:cs="Times New Roman"/>
          <w:sz w:val="8"/>
          <w:szCs w:val="8"/>
        </w:rPr>
        <w:t>абатывает высокая концентрация Духа (обычно текст Духа размазывается</w:t>
      </w:r>
      <w:r w:rsidR="005F3B69" w:rsidRPr="000A466F">
        <w:rPr>
          <w:rFonts w:ascii="Times New Roman" w:hAnsi="Times New Roman" w:cs="Times New Roman"/>
          <w:sz w:val="8"/>
          <w:szCs w:val="8"/>
        </w:rPr>
        <w:t xml:space="preserve"> на пару лет, месяцев, недель в зависимости от ситуации). </w:t>
      </w:r>
    </w:p>
    <w:p w14:paraId="41A3A5EF" w14:textId="2E376319" w:rsidR="005F3B69" w:rsidRPr="000A466F" w:rsidRDefault="00E371B6" w:rsidP="009436A5">
      <w:pPr>
        <w:pStyle w:val="a3"/>
        <w:numPr>
          <w:ilvl w:val="0"/>
          <w:numId w:val="5"/>
        </w:numPr>
        <w:ind w:left="57"/>
        <w:jc w:val="both"/>
        <w:rPr>
          <w:rFonts w:ascii="Times New Roman" w:hAnsi="Times New Roman" w:cs="Times New Roman"/>
          <w:sz w:val="8"/>
          <w:szCs w:val="8"/>
        </w:rPr>
      </w:pPr>
      <w:r w:rsidRPr="000A466F">
        <w:rPr>
          <w:rFonts w:ascii="Times New Roman" w:hAnsi="Times New Roman" w:cs="Times New Roman"/>
          <w:sz w:val="8"/>
          <w:szCs w:val="8"/>
        </w:rPr>
        <w:t>в момент</w:t>
      </w:r>
      <w:r w:rsidR="005F3B69" w:rsidRPr="000A466F">
        <w:rPr>
          <w:rFonts w:ascii="Times New Roman" w:hAnsi="Times New Roman" w:cs="Times New Roman"/>
          <w:sz w:val="8"/>
          <w:szCs w:val="8"/>
        </w:rPr>
        <w:t xml:space="preserve"> прослушивани</w:t>
      </w:r>
      <w:r w:rsidRPr="000A466F">
        <w:rPr>
          <w:rFonts w:ascii="Times New Roman" w:hAnsi="Times New Roman" w:cs="Times New Roman"/>
          <w:sz w:val="8"/>
          <w:szCs w:val="8"/>
        </w:rPr>
        <w:t>я</w:t>
      </w:r>
      <w:r w:rsidR="005F3B69" w:rsidRPr="000A466F">
        <w:rPr>
          <w:rFonts w:ascii="Times New Roman" w:hAnsi="Times New Roman" w:cs="Times New Roman"/>
          <w:sz w:val="8"/>
          <w:szCs w:val="8"/>
        </w:rPr>
        <w:t xml:space="preserve"> аудио погружения</w:t>
      </w:r>
      <w:r w:rsidR="00061392" w:rsidRPr="000A466F">
        <w:rPr>
          <w:rFonts w:ascii="Times New Roman" w:hAnsi="Times New Roman" w:cs="Times New Roman"/>
          <w:sz w:val="8"/>
          <w:szCs w:val="8"/>
        </w:rPr>
        <w:t>,</w:t>
      </w:r>
      <w:r w:rsidR="005F3B69" w:rsidRPr="000A466F">
        <w:rPr>
          <w:rFonts w:ascii="Times New Roman" w:hAnsi="Times New Roman" w:cs="Times New Roman"/>
          <w:sz w:val="8"/>
          <w:szCs w:val="8"/>
        </w:rPr>
        <w:t xml:space="preserve"> вкл</w:t>
      </w:r>
      <w:r w:rsidRPr="000A466F">
        <w:rPr>
          <w:rFonts w:ascii="Times New Roman" w:hAnsi="Times New Roman" w:cs="Times New Roman"/>
          <w:sz w:val="8"/>
          <w:szCs w:val="8"/>
        </w:rPr>
        <w:t>ючаю</w:t>
      </w:r>
      <w:r w:rsidR="005F3B69" w:rsidRPr="000A466F">
        <w:rPr>
          <w:rFonts w:ascii="Times New Roman" w:hAnsi="Times New Roman" w:cs="Times New Roman"/>
          <w:sz w:val="8"/>
          <w:szCs w:val="8"/>
        </w:rPr>
        <w:t>т</w:t>
      </w:r>
      <w:r w:rsidRPr="000A466F">
        <w:rPr>
          <w:rFonts w:ascii="Times New Roman" w:hAnsi="Times New Roman" w:cs="Times New Roman"/>
          <w:sz w:val="8"/>
          <w:szCs w:val="8"/>
        </w:rPr>
        <w:t>ся</w:t>
      </w:r>
      <w:r w:rsidR="005F3B69" w:rsidRPr="000A466F">
        <w:rPr>
          <w:rFonts w:ascii="Times New Roman" w:hAnsi="Times New Roman" w:cs="Times New Roman"/>
          <w:sz w:val="8"/>
          <w:szCs w:val="8"/>
        </w:rPr>
        <w:t xml:space="preserve"> продумывание и ментал</w:t>
      </w:r>
      <w:r w:rsidR="00C26FF3" w:rsidRPr="000A466F">
        <w:rPr>
          <w:rFonts w:ascii="Times New Roman" w:hAnsi="Times New Roman" w:cs="Times New Roman"/>
          <w:sz w:val="8"/>
          <w:szCs w:val="8"/>
        </w:rPr>
        <w:t>ьность</w:t>
      </w:r>
      <w:r w:rsidR="005F3B69" w:rsidRPr="000A466F">
        <w:rPr>
          <w:rFonts w:ascii="Times New Roman" w:hAnsi="Times New Roman" w:cs="Times New Roman"/>
          <w:sz w:val="8"/>
          <w:szCs w:val="8"/>
        </w:rPr>
        <w:t xml:space="preserve"> – размышление</w:t>
      </w:r>
      <w:r w:rsidRPr="000A466F">
        <w:rPr>
          <w:rFonts w:ascii="Times New Roman" w:hAnsi="Times New Roman" w:cs="Times New Roman"/>
          <w:sz w:val="8"/>
          <w:szCs w:val="8"/>
        </w:rPr>
        <w:t>м</w:t>
      </w:r>
      <w:r w:rsidR="005F3B69" w:rsidRPr="000A466F">
        <w:rPr>
          <w:rFonts w:ascii="Times New Roman" w:hAnsi="Times New Roman" w:cs="Times New Roman"/>
          <w:sz w:val="8"/>
          <w:szCs w:val="8"/>
        </w:rPr>
        <w:t>,</w:t>
      </w:r>
      <w:r w:rsidR="00C26FF3" w:rsidRPr="000A466F">
        <w:rPr>
          <w:rFonts w:ascii="Times New Roman" w:hAnsi="Times New Roman" w:cs="Times New Roman"/>
          <w:sz w:val="8"/>
          <w:szCs w:val="8"/>
        </w:rPr>
        <w:t xml:space="preserve"> немного причинность</w:t>
      </w:r>
      <w:r w:rsidR="005F3B69" w:rsidRPr="000A466F">
        <w:rPr>
          <w:rFonts w:ascii="Times New Roman" w:hAnsi="Times New Roman" w:cs="Times New Roman"/>
          <w:sz w:val="8"/>
          <w:szCs w:val="8"/>
        </w:rPr>
        <w:t xml:space="preserve"> – престолом и максимум сутенность, а </w:t>
      </w:r>
      <w:r w:rsidR="00EF506D" w:rsidRPr="000A466F">
        <w:rPr>
          <w:rFonts w:ascii="Times New Roman" w:hAnsi="Times New Roman" w:cs="Times New Roman"/>
          <w:sz w:val="8"/>
          <w:szCs w:val="8"/>
        </w:rPr>
        <w:t>также</w:t>
      </w:r>
      <w:r w:rsidR="005F3B69" w:rsidRPr="000A466F">
        <w:rPr>
          <w:rFonts w:ascii="Times New Roman" w:hAnsi="Times New Roman" w:cs="Times New Roman"/>
          <w:sz w:val="8"/>
          <w:szCs w:val="8"/>
        </w:rPr>
        <w:t xml:space="preserve"> маленькие фрагменты разных частей. Составление конспекта вводит </w:t>
      </w:r>
      <w:r w:rsidRPr="000A466F">
        <w:rPr>
          <w:rFonts w:ascii="Times New Roman" w:hAnsi="Times New Roman" w:cs="Times New Roman"/>
          <w:sz w:val="8"/>
          <w:szCs w:val="8"/>
        </w:rPr>
        <w:t>сознательно в Л</w:t>
      </w:r>
      <w:r w:rsidR="005F3B69" w:rsidRPr="000A466F">
        <w:rPr>
          <w:rFonts w:ascii="Times New Roman" w:hAnsi="Times New Roman" w:cs="Times New Roman"/>
          <w:sz w:val="8"/>
          <w:szCs w:val="8"/>
        </w:rPr>
        <w:t xml:space="preserve">отос </w:t>
      </w:r>
      <w:r w:rsidRPr="000A466F">
        <w:rPr>
          <w:rFonts w:ascii="Times New Roman" w:hAnsi="Times New Roman" w:cs="Times New Roman"/>
          <w:sz w:val="8"/>
          <w:szCs w:val="8"/>
        </w:rPr>
        <w:t>Духа</w:t>
      </w:r>
      <w:r w:rsidR="00061392" w:rsidRPr="000A466F">
        <w:rPr>
          <w:rFonts w:ascii="Times New Roman" w:hAnsi="Times New Roman" w:cs="Times New Roman"/>
          <w:sz w:val="8"/>
          <w:szCs w:val="8"/>
        </w:rPr>
        <w:t>,</w:t>
      </w:r>
      <w:r w:rsidRPr="000A466F">
        <w:rPr>
          <w:rFonts w:ascii="Times New Roman" w:hAnsi="Times New Roman" w:cs="Times New Roman"/>
          <w:sz w:val="8"/>
          <w:szCs w:val="8"/>
        </w:rPr>
        <w:t xml:space="preserve"> на зерцале в Т</w:t>
      </w:r>
      <w:r w:rsidR="005F3B69" w:rsidRPr="000A466F">
        <w:rPr>
          <w:rFonts w:ascii="Times New Roman" w:hAnsi="Times New Roman" w:cs="Times New Roman"/>
          <w:sz w:val="8"/>
          <w:szCs w:val="8"/>
        </w:rPr>
        <w:t>ел</w:t>
      </w:r>
      <w:r w:rsidRPr="000A466F">
        <w:rPr>
          <w:rFonts w:ascii="Times New Roman" w:hAnsi="Times New Roman" w:cs="Times New Roman"/>
          <w:sz w:val="8"/>
          <w:szCs w:val="8"/>
        </w:rPr>
        <w:t>о Духа или Тело О</w:t>
      </w:r>
      <w:r w:rsidR="005F3B69" w:rsidRPr="000A466F">
        <w:rPr>
          <w:rFonts w:ascii="Times New Roman" w:hAnsi="Times New Roman" w:cs="Times New Roman"/>
          <w:sz w:val="8"/>
          <w:szCs w:val="8"/>
        </w:rPr>
        <w:t>гня, в зависимости от погружения, текст</w:t>
      </w:r>
      <w:r w:rsidRPr="000A466F">
        <w:rPr>
          <w:rFonts w:ascii="Times New Roman" w:hAnsi="Times New Roman" w:cs="Times New Roman"/>
          <w:sz w:val="8"/>
          <w:szCs w:val="8"/>
        </w:rPr>
        <w:t xml:space="preserve"> вводится</w:t>
      </w:r>
      <w:r w:rsidR="005F3B69" w:rsidRPr="000A466F">
        <w:rPr>
          <w:rFonts w:ascii="Times New Roman" w:hAnsi="Times New Roman" w:cs="Times New Roman"/>
          <w:sz w:val="8"/>
          <w:szCs w:val="8"/>
        </w:rPr>
        <w:t xml:space="preserve"> </w:t>
      </w:r>
      <w:r w:rsidR="00EF506D" w:rsidRPr="000A466F">
        <w:rPr>
          <w:rFonts w:ascii="Times New Roman" w:hAnsi="Times New Roman" w:cs="Times New Roman"/>
          <w:sz w:val="8"/>
          <w:szCs w:val="8"/>
        </w:rPr>
        <w:t>в тексты</w:t>
      </w:r>
      <w:r w:rsidR="00CE75E1" w:rsidRPr="000A466F">
        <w:rPr>
          <w:rFonts w:ascii="Times New Roman" w:hAnsi="Times New Roman" w:cs="Times New Roman"/>
          <w:sz w:val="8"/>
          <w:szCs w:val="8"/>
        </w:rPr>
        <w:t xml:space="preserve"> самого з</w:t>
      </w:r>
      <w:r w:rsidRPr="000A466F">
        <w:rPr>
          <w:rFonts w:ascii="Times New Roman" w:hAnsi="Times New Roman" w:cs="Times New Roman"/>
          <w:sz w:val="8"/>
          <w:szCs w:val="8"/>
        </w:rPr>
        <w:t xml:space="preserve">ерцала Духа, чтобы этим </w:t>
      </w:r>
      <w:proofErr w:type="spellStart"/>
      <w:r w:rsidRPr="000A466F">
        <w:rPr>
          <w:rFonts w:ascii="Times New Roman" w:hAnsi="Times New Roman" w:cs="Times New Roman"/>
          <w:sz w:val="8"/>
          <w:szCs w:val="8"/>
        </w:rPr>
        <w:t>откорректировались</w:t>
      </w:r>
      <w:proofErr w:type="spellEnd"/>
      <w:r w:rsidRPr="000A466F">
        <w:rPr>
          <w:rFonts w:ascii="Times New Roman" w:hAnsi="Times New Roman" w:cs="Times New Roman"/>
          <w:sz w:val="8"/>
          <w:szCs w:val="8"/>
        </w:rPr>
        <w:t xml:space="preserve"> действия Д</w:t>
      </w:r>
      <w:r w:rsidR="005F3B69" w:rsidRPr="000A466F">
        <w:rPr>
          <w:rFonts w:ascii="Times New Roman" w:hAnsi="Times New Roman" w:cs="Times New Roman"/>
          <w:sz w:val="8"/>
          <w:szCs w:val="8"/>
        </w:rPr>
        <w:t xml:space="preserve">уха. </w:t>
      </w:r>
    </w:p>
    <w:p w14:paraId="3E2198AB" w14:textId="77777777" w:rsidR="005F3B69" w:rsidRPr="000A466F" w:rsidRDefault="005F3B69" w:rsidP="009436A5">
      <w:pPr>
        <w:pStyle w:val="a3"/>
        <w:numPr>
          <w:ilvl w:val="0"/>
          <w:numId w:val="5"/>
        </w:numPr>
        <w:ind w:left="57"/>
        <w:jc w:val="both"/>
        <w:rPr>
          <w:rFonts w:ascii="Times New Roman" w:hAnsi="Times New Roman" w:cs="Times New Roman"/>
          <w:sz w:val="8"/>
          <w:szCs w:val="8"/>
        </w:rPr>
      </w:pPr>
      <w:r w:rsidRPr="000A466F">
        <w:rPr>
          <w:rFonts w:ascii="Times New Roman" w:hAnsi="Times New Roman" w:cs="Times New Roman"/>
          <w:sz w:val="8"/>
          <w:szCs w:val="8"/>
        </w:rPr>
        <w:t xml:space="preserve">в самом погружение идёт работа внутренними телами, набирая </w:t>
      </w:r>
      <w:r w:rsidR="00E371B6" w:rsidRPr="000A466F">
        <w:rPr>
          <w:rFonts w:ascii="Times New Roman" w:hAnsi="Times New Roman" w:cs="Times New Roman"/>
          <w:sz w:val="8"/>
          <w:szCs w:val="8"/>
        </w:rPr>
        <w:t>конспект</w:t>
      </w:r>
      <w:r w:rsidRPr="000A466F">
        <w:rPr>
          <w:rFonts w:ascii="Times New Roman" w:hAnsi="Times New Roman" w:cs="Times New Roman"/>
          <w:sz w:val="8"/>
          <w:szCs w:val="8"/>
        </w:rPr>
        <w:t xml:space="preserve"> погружения</w:t>
      </w:r>
      <w:r w:rsidR="00E371B6" w:rsidRPr="000A466F">
        <w:rPr>
          <w:rFonts w:ascii="Times New Roman" w:hAnsi="Times New Roman" w:cs="Times New Roman"/>
          <w:sz w:val="8"/>
          <w:szCs w:val="8"/>
        </w:rPr>
        <w:t>,</w:t>
      </w:r>
      <w:r w:rsidRPr="000A466F">
        <w:rPr>
          <w:rFonts w:ascii="Times New Roman" w:hAnsi="Times New Roman" w:cs="Times New Roman"/>
          <w:sz w:val="8"/>
          <w:szCs w:val="8"/>
        </w:rPr>
        <w:t xml:space="preserve"> идёт работа физически и </w:t>
      </w:r>
      <w:proofErr w:type="spellStart"/>
      <w:r w:rsidRPr="000A466F">
        <w:rPr>
          <w:rFonts w:ascii="Times New Roman" w:hAnsi="Times New Roman" w:cs="Times New Roman"/>
          <w:sz w:val="8"/>
          <w:szCs w:val="8"/>
        </w:rPr>
        <w:t>офизичивается</w:t>
      </w:r>
      <w:proofErr w:type="spellEnd"/>
      <w:r w:rsidRPr="000A466F">
        <w:rPr>
          <w:rFonts w:ascii="Times New Roman" w:hAnsi="Times New Roman" w:cs="Times New Roman"/>
          <w:sz w:val="8"/>
          <w:szCs w:val="8"/>
        </w:rPr>
        <w:t xml:space="preserve"> итоговый образ того, что получилось в погружении, потому что из внутреннего, где шла работа в погружении, переводится во вне, чтобы </w:t>
      </w:r>
      <w:r w:rsidR="0057548B" w:rsidRPr="000A466F">
        <w:rPr>
          <w:rFonts w:ascii="Times New Roman" w:hAnsi="Times New Roman" w:cs="Times New Roman"/>
          <w:sz w:val="8"/>
          <w:szCs w:val="8"/>
        </w:rPr>
        <w:t>погружаемый</w:t>
      </w:r>
      <w:r w:rsidRPr="000A466F">
        <w:rPr>
          <w:rFonts w:ascii="Times New Roman" w:hAnsi="Times New Roman" w:cs="Times New Roman"/>
          <w:sz w:val="8"/>
          <w:szCs w:val="8"/>
        </w:rPr>
        <w:t xml:space="preserve"> </w:t>
      </w:r>
      <w:r w:rsidR="0057548B" w:rsidRPr="000A466F">
        <w:rPr>
          <w:rFonts w:ascii="Times New Roman" w:hAnsi="Times New Roman" w:cs="Times New Roman"/>
          <w:sz w:val="8"/>
          <w:szCs w:val="8"/>
        </w:rPr>
        <w:t>в последствии</w:t>
      </w:r>
      <w:r w:rsidRPr="000A466F">
        <w:rPr>
          <w:rFonts w:ascii="Times New Roman" w:hAnsi="Times New Roman" w:cs="Times New Roman"/>
          <w:sz w:val="8"/>
          <w:szCs w:val="8"/>
        </w:rPr>
        <w:t xml:space="preserve"> по жизни этим </w:t>
      </w:r>
      <w:r w:rsidR="00CE75E1" w:rsidRPr="000A466F">
        <w:rPr>
          <w:rFonts w:ascii="Times New Roman" w:hAnsi="Times New Roman" w:cs="Times New Roman"/>
          <w:sz w:val="8"/>
          <w:szCs w:val="8"/>
        </w:rPr>
        <w:t>стал</w:t>
      </w:r>
      <w:r w:rsidRPr="000A466F">
        <w:rPr>
          <w:rFonts w:ascii="Times New Roman" w:hAnsi="Times New Roman" w:cs="Times New Roman"/>
          <w:sz w:val="8"/>
          <w:szCs w:val="8"/>
        </w:rPr>
        <w:t xml:space="preserve"> во внешнем. </w:t>
      </w:r>
    </w:p>
    <w:p w14:paraId="29EA9F9B" w14:textId="77777777" w:rsidR="005F3B69" w:rsidRPr="000A466F" w:rsidRDefault="0057548B" w:rsidP="009436A5">
      <w:pPr>
        <w:pStyle w:val="a3"/>
        <w:numPr>
          <w:ilvl w:val="0"/>
          <w:numId w:val="5"/>
        </w:numPr>
        <w:spacing w:after="0"/>
        <w:ind w:left="57"/>
        <w:jc w:val="both"/>
        <w:rPr>
          <w:rFonts w:ascii="Times New Roman" w:hAnsi="Times New Roman" w:cs="Times New Roman"/>
          <w:sz w:val="8"/>
          <w:szCs w:val="8"/>
        </w:rPr>
      </w:pPr>
      <w:r w:rsidRPr="000A466F">
        <w:rPr>
          <w:rFonts w:ascii="Times New Roman" w:hAnsi="Times New Roman" w:cs="Times New Roman"/>
          <w:sz w:val="8"/>
          <w:szCs w:val="8"/>
        </w:rPr>
        <w:t>п</w:t>
      </w:r>
      <w:r w:rsidR="005F3B69" w:rsidRPr="000A466F">
        <w:rPr>
          <w:rFonts w:ascii="Times New Roman" w:hAnsi="Times New Roman" w:cs="Times New Roman"/>
          <w:sz w:val="8"/>
          <w:szCs w:val="8"/>
        </w:rPr>
        <w:t>ри записи конспекта</w:t>
      </w:r>
      <w:r w:rsidRPr="000A466F">
        <w:rPr>
          <w:rFonts w:ascii="Times New Roman" w:hAnsi="Times New Roman" w:cs="Times New Roman"/>
          <w:sz w:val="8"/>
          <w:szCs w:val="8"/>
        </w:rPr>
        <w:t>,</w:t>
      </w:r>
      <w:r w:rsidR="005F3B69" w:rsidRPr="000A466F">
        <w:rPr>
          <w:rFonts w:ascii="Times New Roman" w:hAnsi="Times New Roman" w:cs="Times New Roman"/>
          <w:sz w:val="8"/>
          <w:szCs w:val="8"/>
        </w:rPr>
        <w:t xml:space="preserve"> итог погружения переходит в Образ Отца в первую часть.</w:t>
      </w:r>
      <w:r w:rsidRPr="000A466F">
        <w:rPr>
          <w:rFonts w:ascii="Times New Roman" w:hAnsi="Times New Roman" w:cs="Times New Roman"/>
          <w:sz w:val="8"/>
          <w:szCs w:val="8"/>
        </w:rPr>
        <w:t xml:space="preserve"> Когда текст перешел в Образ Отца, далее формируется Образ деятельности и итог переходит в Образ Жизни. Ведущий п</w:t>
      </w:r>
      <w:r w:rsidR="005F3B69" w:rsidRPr="000A466F">
        <w:rPr>
          <w:rFonts w:ascii="Times New Roman" w:hAnsi="Times New Roman" w:cs="Times New Roman"/>
          <w:sz w:val="8"/>
          <w:szCs w:val="8"/>
        </w:rPr>
        <w:t>огруж</w:t>
      </w:r>
      <w:r w:rsidRPr="000A466F">
        <w:rPr>
          <w:rFonts w:ascii="Times New Roman" w:hAnsi="Times New Roman" w:cs="Times New Roman"/>
          <w:sz w:val="8"/>
          <w:szCs w:val="8"/>
        </w:rPr>
        <w:t>ения</w:t>
      </w:r>
      <w:r w:rsidR="005F3B69" w:rsidRPr="000A466F">
        <w:rPr>
          <w:rFonts w:ascii="Times New Roman" w:hAnsi="Times New Roman" w:cs="Times New Roman"/>
          <w:sz w:val="8"/>
          <w:szCs w:val="8"/>
        </w:rPr>
        <w:t xml:space="preserve"> </w:t>
      </w:r>
      <w:r w:rsidR="002F3367" w:rsidRPr="000A466F">
        <w:rPr>
          <w:rFonts w:ascii="Times New Roman" w:hAnsi="Times New Roman" w:cs="Times New Roman"/>
          <w:sz w:val="8"/>
          <w:szCs w:val="8"/>
        </w:rPr>
        <w:t>итоги</w:t>
      </w:r>
      <w:r w:rsidRPr="000A466F">
        <w:rPr>
          <w:rFonts w:ascii="Times New Roman" w:hAnsi="Times New Roman" w:cs="Times New Roman"/>
          <w:sz w:val="8"/>
          <w:szCs w:val="8"/>
        </w:rPr>
        <w:t xml:space="preserve"> погружения</w:t>
      </w:r>
      <w:r w:rsidR="002F3367" w:rsidRPr="000A466F">
        <w:rPr>
          <w:rFonts w:ascii="Times New Roman" w:hAnsi="Times New Roman" w:cs="Times New Roman"/>
          <w:sz w:val="8"/>
          <w:szCs w:val="8"/>
        </w:rPr>
        <w:t xml:space="preserve"> </w:t>
      </w:r>
      <w:r w:rsidR="005F3B69" w:rsidRPr="000A466F">
        <w:rPr>
          <w:rFonts w:ascii="Times New Roman" w:hAnsi="Times New Roman" w:cs="Times New Roman"/>
          <w:sz w:val="8"/>
          <w:szCs w:val="8"/>
        </w:rPr>
        <w:t>перевести в Образ Отца не имеет право</w:t>
      </w:r>
      <w:r w:rsidR="002F3367" w:rsidRPr="000A466F">
        <w:rPr>
          <w:rFonts w:ascii="Times New Roman" w:hAnsi="Times New Roman" w:cs="Times New Roman"/>
          <w:sz w:val="8"/>
          <w:szCs w:val="8"/>
        </w:rPr>
        <w:t xml:space="preserve">, так как Образ Отца от самого Изначально Вышестоящего Отца </w:t>
      </w:r>
      <w:r w:rsidR="00061392" w:rsidRPr="000A466F">
        <w:rPr>
          <w:rFonts w:ascii="Times New Roman" w:hAnsi="Times New Roman" w:cs="Times New Roman"/>
          <w:sz w:val="8"/>
          <w:szCs w:val="8"/>
        </w:rPr>
        <w:t>и это С</w:t>
      </w:r>
      <w:r w:rsidR="005F3B69" w:rsidRPr="000A466F">
        <w:rPr>
          <w:rFonts w:ascii="Times New Roman" w:hAnsi="Times New Roman" w:cs="Times New Roman"/>
          <w:sz w:val="8"/>
          <w:szCs w:val="8"/>
        </w:rPr>
        <w:t xml:space="preserve">вобода </w:t>
      </w:r>
      <w:r w:rsidR="00061392" w:rsidRPr="000A466F">
        <w:rPr>
          <w:rFonts w:ascii="Times New Roman" w:hAnsi="Times New Roman" w:cs="Times New Roman"/>
          <w:sz w:val="8"/>
          <w:szCs w:val="8"/>
        </w:rPr>
        <w:t>В</w:t>
      </w:r>
      <w:r w:rsidR="005F3B69" w:rsidRPr="000A466F">
        <w:rPr>
          <w:rFonts w:ascii="Times New Roman" w:hAnsi="Times New Roman" w:cs="Times New Roman"/>
          <w:sz w:val="8"/>
          <w:szCs w:val="8"/>
        </w:rPr>
        <w:t xml:space="preserve">оли каждого. Погружающийся должен сделать это сам. </w:t>
      </w:r>
    </w:p>
    <w:p w14:paraId="28F9BBBA" w14:textId="3C8431E4" w:rsidR="006B49D6" w:rsidRPr="000A466F" w:rsidRDefault="005F3B69" w:rsidP="009436A5">
      <w:pPr>
        <w:ind w:left="57"/>
        <w:jc w:val="both"/>
        <w:rPr>
          <w:rFonts w:ascii="Times New Roman" w:hAnsi="Times New Roman" w:cs="Times New Roman"/>
          <w:i/>
          <w:sz w:val="8"/>
          <w:szCs w:val="8"/>
        </w:rPr>
      </w:pPr>
      <w:r w:rsidRPr="000A466F">
        <w:rPr>
          <w:rFonts w:ascii="Times New Roman" w:hAnsi="Times New Roman" w:cs="Times New Roman"/>
          <w:b/>
          <w:i/>
          <w:sz w:val="8"/>
          <w:szCs w:val="8"/>
        </w:rPr>
        <w:t>Важно!</w:t>
      </w:r>
      <w:r w:rsidR="006B49D6" w:rsidRPr="000A466F">
        <w:rPr>
          <w:rFonts w:ascii="Times New Roman" w:hAnsi="Times New Roman" w:cs="Times New Roman"/>
          <w:i/>
          <w:sz w:val="8"/>
          <w:szCs w:val="8"/>
        </w:rPr>
        <w:t xml:space="preserve"> </w:t>
      </w:r>
      <w:r w:rsidRPr="000A466F">
        <w:rPr>
          <w:rFonts w:ascii="Times New Roman" w:hAnsi="Times New Roman" w:cs="Times New Roman"/>
          <w:i/>
          <w:sz w:val="8"/>
          <w:szCs w:val="8"/>
        </w:rPr>
        <w:t>Составляя конспект</w:t>
      </w:r>
      <w:r w:rsidR="0057548B" w:rsidRPr="000A466F">
        <w:rPr>
          <w:rFonts w:ascii="Times New Roman" w:hAnsi="Times New Roman" w:cs="Times New Roman"/>
          <w:i/>
          <w:sz w:val="8"/>
          <w:szCs w:val="8"/>
        </w:rPr>
        <w:t xml:space="preserve"> необходимо</w:t>
      </w:r>
      <w:r w:rsidRPr="000A466F">
        <w:rPr>
          <w:rFonts w:ascii="Times New Roman" w:hAnsi="Times New Roman" w:cs="Times New Roman"/>
          <w:i/>
          <w:sz w:val="8"/>
          <w:szCs w:val="8"/>
        </w:rPr>
        <w:t xml:space="preserve"> войти в </w:t>
      </w:r>
      <w:r w:rsidR="0057548B" w:rsidRPr="000A466F">
        <w:rPr>
          <w:rFonts w:ascii="Times New Roman" w:hAnsi="Times New Roman" w:cs="Times New Roman"/>
          <w:i/>
          <w:sz w:val="8"/>
          <w:szCs w:val="8"/>
        </w:rPr>
        <w:t>Тело Д</w:t>
      </w:r>
      <w:r w:rsidR="006B49D6" w:rsidRPr="000A466F">
        <w:rPr>
          <w:rFonts w:ascii="Times New Roman" w:hAnsi="Times New Roman" w:cs="Times New Roman"/>
          <w:i/>
          <w:sz w:val="8"/>
          <w:szCs w:val="8"/>
        </w:rPr>
        <w:t>уха, проник</w:t>
      </w:r>
      <w:r w:rsidRPr="000A466F">
        <w:rPr>
          <w:rFonts w:ascii="Times New Roman" w:hAnsi="Times New Roman" w:cs="Times New Roman"/>
          <w:i/>
          <w:sz w:val="8"/>
          <w:szCs w:val="8"/>
        </w:rPr>
        <w:t>нуться</w:t>
      </w:r>
      <w:r w:rsidR="006B49D6" w:rsidRPr="000A466F">
        <w:rPr>
          <w:rFonts w:ascii="Times New Roman" w:hAnsi="Times New Roman" w:cs="Times New Roman"/>
          <w:i/>
          <w:sz w:val="8"/>
          <w:szCs w:val="8"/>
        </w:rPr>
        <w:t xml:space="preserve"> ИВАС Кут Хуми, </w:t>
      </w:r>
      <w:r w:rsidRPr="000A466F">
        <w:rPr>
          <w:rFonts w:ascii="Times New Roman" w:hAnsi="Times New Roman" w:cs="Times New Roman"/>
          <w:i/>
          <w:sz w:val="8"/>
          <w:szCs w:val="8"/>
        </w:rPr>
        <w:t xml:space="preserve">и </w:t>
      </w:r>
      <w:r w:rsidR="00EF506D" w:rsidRPr="000A466F">
        <w:rPr>
          <w:rFonts w:ascii="Times New Roman" w:hAnsi="Times New Roman" w:cs="Times New Roman"/>
          <w:i/>
          <w:sz w:val="8"/>
          <w:szCs w:val="8"/>
        </w:rPr>
        <w:t>написать текст</w:t>
      </w:r>
      <w:r w:rsidRPr="000A466F">
        <w:rPr>
          <w:rFonts w:ascii="Times New Roman" w:hAnsi="Times New Roman" w:cs="Times New Roman"/>
          <w:i/>
          <w:sz w:val="8"/>
          <w:szCs w:val="8"/>
        </w:rPr>
        <w:t xml:space="preserve"> погружения</w:t>
      </w:r>
      <w:r w:rsidR="006B49D6" w:rsidRPr="000A466F">
        <w:rPr>
          <w:rFonts w:ascii="Times New Roman" w:hAnsi="Times New Roman" w:cs="Times New Roman"/>
          <w:i/>
          <w:sz w:val="8"/>
          <w:szCs w:val="8"/>
        </w:rPr>
        <w:t>. В этот момент Синтез идёт через зерцало</w:t>
      </w:r>
      <w:r w:rsidRPr="000A466F">
        <w:rPr>
          <w:rFonts w:ascii="Times New Roman" w:hAnsi="Times New Roman" w:cs="Times New Roman"/>
          <w:i/>
          <w:sz w:val="8"/>
          <w:szCs w:val="8"/>
        </w:rPr>
        <w:t xml:space="preserve">, то есть </w:t>
      </w:r>
      <w:r w:rsidR="006B49D6" w:rsidRPr="000A466F">
        <w:rPr>
          <w:rFonts w:ascii="Times New Roman" w:hAnsi="Times New Roman" w:cs="Times New Roman"/>
          <w:i/>
          <w:sz w:val="8"/>
          <w:szCs w:val="8"/>
        </w:rPr>
        <w:t>текс</w:t>
      </w:r>
      <w:r w:rsidRPr="000A466F">
        <w:rPr>
          <w:rFonts w:ascii="Times New Roman" w:hAnsi="Times New Roman" w:cs="Times New Roman"/>
          <w:i/>
          <w:sz w:val="8"/>
          <w:szCs w:val="8"/>
        </w:rPr>
        <w:t>т погружения идёт через зерцало,</w:t>
      </w:r>
      <w:r w:rsidR="006B49D6" w:rsidRPr="000A466F">
        <w:rPr>
          <w:rFonts w:ascii="Times New Roman" w:hAnsi="Times New Roman" w:cs="Times New Roman"/>
          <w:i/>
          <w:sz w:val="8"/>
          <w:szCs w:val="8"/>
        </w:rPr>
        <w:t xml:space="preserve"> </w:t>
      </w:r>
      <w:r w:rsidRPr="000A466F">
        <w:rPr>
          <w:rFonts w:ascii="Times New Roman" w:hAnsi="Times New Roman" w:cs="Times New Roman"/>
          <w:i/>
          <w:sz w:val="8"/>
          <w:szCs w:val="8"/>
        </w:rPr>
        <w:t>в</w:t>
      </w:r>
      <w:r w:rsidR="00AC3253" w:rsidRPr="000A466F">
        <w:rPr>
          <w:rFonts w:ascii="Times New Roman" w:hAnsi="Times New Roman" w:cs="Times New Roman"/>
          <w:i/>
          <w:sz w:val="8"/>
          <w:szCs w:val="8"/>
        </w:rPr>
        <w:t xml:space="preserve"> зерцале текст С</w:t>
      </w:r>
      <w:r w:rsidR="006B49D6" w:rsidRPr="000A466F">
        <w:rPr>
          <w:rFonts w:ascii="Times New Roman" w:hAnsi="Times New Roman" w:cs="Times New Roman"/>
          <w:i/>
          <w:sz w:val="8"/>
          <w:szCs w:val="8"/>
        </w:rPr>
        <w:t>и</w:t>
      </w:r>
      <w:r w:rsidR="00AC3253" w:rsidRPr="000A466F">
        <w:rPr>
          <w:rFonts w:ascii="Times New Roman" w:hAnsi="Times New Roman" w:cs="Times New Roman"/>
          <w:i/>
          <w:sz w:val="8"/>
          <w:szCs w:val="8"/>
        </w:rPr>
        <w:t>нтеза смешивается с текстами в Д</w:t>
      </w:r>
      <w:r w:rsidR="006B49D6" w:rsidRPr="000A466F">
        <w:rPr>
          <w:rFonts w:ascii="Times New Roman" w:hAnsi="Times New Roman" w:cs="Times New Roman"/>
          <w:i/>
          <w:sz w:val="8"/>
          <w:szCs w:val="8"/>
        </w:rPr>
        <w:t>ухе</w:t>
      </w:r>
      <w:r w:rsidRPr="000A466F">
        <w:rPr>
          <w:rFonts w:ascii="Times New Roman" w:hAnsi="Times New Roman" w:cs="Times New Roman"/>
          <w:i/>
          <w:sz w:val="8"/>
          <w:szCs w:val="8"/>
        </w:rPr>
        <w:t xml:space="preserve"> и записи в зерцале преображаются</w:t>
      </w:r>
      <w:r w:rsidR="006B49D6" w:rsidRPr="000A466F">
        <w:rPr>
          <w:rFonts w:ascii="Times New Roman" w:hAnsi="Times New Roman" w:cs="Times New Roman"/>
          <w:i/>
          <w:sz w:val="8"/>
          <w:szCs w:val="8"/>
        </w:rPr>
        <w:t>. Везде, где есть зерцало</w:t>
      </w:r>
      <w:r w:rsidRPr="000A466F">
        <w:rPr>
          <w:rFonts w:ascii="Times New Roman" w:hAnsi="Times New Roman" w:cs="Times New Roman"/>
          <w:i/>
          <w:sz w:val="8"/>
          <w:szCs w:val="8"/>
        </w:rPr>
        <w:t>,</w:t>
      </w:r>
      <w:r w:rsidR="006B49D6" w:rsidRPr="000A466F">
        <w:rPr>
          <w:rFonts w:ascii="Times New Roman" w:hAnsi="Times New Roman" w:cs="Times New Roman"/>
          <w:i/>
          <w:sz w:val="8"/>
          <w:szCs w:val="8"/>
        </w:rPr>
        <w:t xml:space="preserve"> есть записи текстов, поэтому корректировка Слова Отца означает корректировку всех зерцал.</w:t>
      </w:r>
    </w:p>
    <w:p w14:paraId="0FA38DD0" w14:textId="77777777" w:rsidR="00C26FF3" w:rsidRPr="000A466F" w:rsidRDefault="002F3367" w:rsidP="009436A5">
      <w:pPr>
        <w:spacing w:after="0"/>
        <w:ind w:left="57"/>
        <w:jc w:val="both"/>
        <w:rPr>
          <w:rFonts w:ascii="Times New Roman" w:hAnsi="Times New Roman" w:cs="Times New Roman"/>
          <w:sz w:val="8"/>
          <w:szCs w:val="8"/>
        </w:rPr>
      </w:pPr>
      <w:r w:rsidRPr="000A466F">
        <w:rPr>
          <w:rFonts w:ascii="Times New Roman" w:hAnsi="Times New Roman" w:cs="Times New Roman"/>
          <w:sz w:val="8"/>
          <w:szCs w:val="8"/>
          <w:vertAlign w:val="superscript"/>
        </w:rPr>
        <w:t xml:space="preserve">2 </w:t>
      </w:r>
      <w:r w:rsidRPr="000A466F">
        <w:rPr>
          <w:rFonts w:ascii="Times New Roman" w:hAnsi="Times New Roman" w:cs="Times New Roman"/>
          <w:sz w:val="8"/>
          <w:szCs w:val="8"/>
        </w:rPr>
        <w:t xml:space="preserve">Тонкости </w:t>
      </w:r>
      <w:r w:rsidR="00CC5C4B" w:rsidRPr="000A466F">
        <w:rPr>
          <w:rFonts w:ascii="Times New Roman" w:hAnsi="Times New Roman" w:cs="Times New Roman"/>
          <w:sz w:val="8"/>
          <w:szCs w:val="8"/>
        </w:rPr>
        <w:t xml:space="preserve">изначальных </w:t>
      </w:r>
      <w:r w:rsidRPr="000A466F">
        <w:rPr>
          <w:rFonts w:ascii="Times New Roman" w:hAnsi="Times New Roman" w:cs="Times New Roman"/>
          <w:sz w:val="8"/>
          <w:szCs w:val="8"/>
        </w:rPr>
        <w:t>погружений</w:t>
      </w:r>
      <w:r w:rsidR="00CC5C4B" w:rsidRPr="000A466F">
        <w:rPr>
          <w:rFonts w:ascii="Times New Roman" w:hAnsi="Times New Roman" w:cs="Times New Roman"/>
          <w:sz w:val="8"/>
          <w:szCs w:val="8"/>
        </w:rPr>
        <w:t>:</w:t>
      </w:r>
    </w:p>
    <w:p w14:paraId="108423BB" w14:textId="5589C392" w:rsidR="00CC5C4B" w:rsidRPr="000A466F" w:rsidRDefault="00CC5C4B" w:rsidP="009436A5">
      <w:pPr>
        <w:pStyle w:val="a3"/>
        <w:numPr>
          <w:ilvl w:val="0"/>
          <w:numId w:val="6"/>
        </w:numPr>
        <w:spacing w:after="0"/>
        <w:ind w:left="57"/>
        <w:jc w:val="both"/>
        <w:rPr>
          <w:rFonts w:ascii="Times New Roman" w:hAnsi="Times New Roman" w:cs="Times New Roman"/>
          <w:sz w:val="8"/>
          <w:szCs w:val="8"/>
        </w:rPr>
      </w:pPr>
      <w:r w:rsidRPr="000A466F">
        <w:rPr>
          <w:rFonts w:ascii="Times New Roman" w:hAnsi="Times New Roman" w:cs="Times New Roman"/>
          <w:sz w:val="8"/>
          <w:szCs w:val="8"/>
        </w:rPr>
        <w:t>т</w:t>
      </w:r>
      <w:r w:rsidR="00B167E8" w:rsidRPr="000A466F">
        <w:rPr>
          <w:rFonts w:ascii="Times New Roman" w:hAnsi="Times New Roman" w:cs="Times New Roman"/>
          <w:sz w:val="8"/>
          <w:szCs w:val="8"/>
        </w:rPr>
        <w:t>екст п</w:t>
      </w:r>
      <w:r w:rsidR="006B49D6" w:rsidRPr="000A466F">
        <w:rPr>
          <w:rFonts w:ascii="Times New Roman" w:hAnsi="Times New Roman" w:cs="Times New Roman"/>
          <w:sz w:val="8"/>
          <w:szCs w:val="8"/>
        </w:rPr>
        <w:t>огружения</w:t>
      </w:r>
      <w:r w:rsidR="00B167E8" w:rsidRPr="000A466F">
        <w:rPr>
          <w:rFonts w:ascii="Times New Roman" w:hAnsi="Times New Roman" w:cs="Times New Roman"/>
          <w:sz w:val="8"/>
          <w:szCs w:val="8"/>
        </w:rPr>
        <w:t>, которые ведутся Изначальными, вписывается в Вечность. Результатом составления конспекта такого погружения является перестройка Вечност</w:t>
      </w:r>
      <w:r w:rsidR="00061392" w:rsidRPr="000A466F">
        <w:rPr>
          <w:rFonts w:ascii="Times New Roman" w:hAnsi="Times New Roman" w:cs="Times New Roman"/>
          <w:sz w:val="8"/>
          <w:szCs w:val="8"/>
        </w:rPr>
        <w:t>и, что перестраивает проблемы не</w:t>
      </w:r>
      <w:r w:rsidR="00B167E8" w:rsidRPr="000A466F">
        <w:rPr>
          <w:rFonts w:ascii="Times New Roman" w:hAnsi="Times New Roman" w:cs="Times New Roman"/>
          <w:sz w:val="8"/>
          <w:szCs w:val="8"/>
        </w:rPr>
        <w:t xml:space="preserve"> одного воплощения, </w:t>
      </w:r>
      <w:r w:rsidR="00061392" w:rsidRPr="000A466F">
        <w:rPr>
          <w:rFonts w:ascii="Times New Roman" w:hAnsi="Times New Roman" w:cs="Times New Roman"/>
          <w:sz w:val="8"/>
          <w:szCs w:val="8"/>
        </w:rPr>
        <w:t xml:space="preserve">и </w:t>
      </w:r>
      <w:r w:rsidR="00B167E8" w:rsidRPr="000A466F">
        <w:rPr>
          <w:rFonts w:ascii="Times New Roman" w:hAnsi="Times New Roman" w:cs="Times New Roman"/>
          <w:sz w:val="8"/>
          <w:szCs w:val="8"/>
        </w:rPr>
        <w:t>которые</w:t>
      </w:r>
      <w:r w:rsidR="00061392" w:rsidRPr="000A466F">
        <w:rPr>
          <w:rFonts w:ascii="Times New Roman" w:hAnsi="Times New Roman" w:cs="Times New Roman"/>
          <w:sz w:val="8"/>
          <w:szCs w:val="8"/>
        </w:rPr>
        <w:t>, чаще всего,</w:t>
      </w:r>
      <w:r w:rsidR="00B167E8" w:rsidRPr="000A466F">
        <w:rPr>
          <w:rFonts w:ascii="Times New Roman" w:hAnsi="Times New Roman" w:cs="Times New Roman"/>
          <w:sz w:val="8"/>
          <w:szCs w:val="8"/>
        </w:rPr>
        <w:t xml:space="preserve"> не решаются по жизни</w:t>
      </w:r>
      <w:r w:rsidR="00C26FF3" w:rsidRPr="000A466F">
        <w:rPr>
          <w:rFonts w:ascii="Times New Roman" w:hAnsi="Times New Roman" w:cs="Times New Roman"/>
          <w:sz w:val="8"/>
          <w:szCs w:val="8"/>
        </w:rPr>
        <w:t>.</w:t>
      </w:r>
    </w:p>
    <w:p w14:paraId="2120AB22" w14:textId="342652DF" w:rsidR="00EF506D" w:rsidRPr="000A466F" w:rsidRDefault="00EF506D" w:rsidP="009436A5">
      <w:pPr>
        <w:pStyle w:val="a3"/>
        <w:numPr>
          <w:ilvl w:val="0"/>
          <w:numId w:val="6"/>
        </w:numPr>
        <w:spacing w:after="0"/>
        <w:ind w:left="57"/>
        <w:jc w:val="both"/>
        <w:rPr>
          <w:rFonts w:ascii="Times New Roman" w:hAnsi="Times New Roman" w:cs="Times New Roman"/>
          <w:sz w:val="8"/>
          <w:szCs w:val="8"/>
        </w:rPr>
      </w:pPr>
      <w:r w:rsidRPr="000A466F">
        <w:rPr>
          <w:rFonts w:ascii="Times New Roman" w:hAnsi="Times New Roman" w:cs="Times New Roman"/>
          <w:sz w:val="8"/>
          <w:szCs w:val="8"/>
        </w:rPr>
        <w:t>Изначальные погружения ведутся с Высшими Частями, разработка высших частей ведет к росту Тела Духа, его взросление.</w:t>
      </w:r>
      <w:r w:rsidRPr="000A466F">
        <w:rPr>
          <w:rFonts w:ascii="Times New Roman" w:hAnsi="Times New Roman" w:cs="Times New Roman"/>
          <w:sz w:val="8"/>
          <w:szCs w:val="8"/>
        </w:rPr>
        <w:tab/>
      </w:r>
    </w:p>
    <w:p w14:paraId="385B7521" w14:textId="5CF6FD47" w:rsidR="00CC5C4B" w:rsidRPr="000A466F" w:rsidRDefault="00CC5C4B" w:rsidP="009436A5">
      <w:pPr>
        <w:pStyle w:val="a3"/>
        <w:numPr>
          <w:ilvl w:val="0"/>
          <w:numId w:val="6"/>
        </w:numPr>
        <w:spacing w:after="0"/>
        <w:ind w:left="57"/>
        <w:jc w:val="both"/>
        <w:rPr>
          <w:rFonts w:ascii="Times New Roman" w:hAnsi="Times New Roman" w:cs="Times New Roman"/>
          <w:sz w:val="8"/>
          <w:szCs w:val="8"/>
        </w:rPr>
      </w:pPr>
      <w:r w:rsidRPr="000A466F">
        <w:rPr>
          <w:rFonts w:ascii="Times New Roman" w:hAnsi="Times New Roman" w:cs="Times New Roman"/>
          <w:sz w:val="8"/>
          <w:szCs w:val="8"/>
        </w:rPr>
        <w:t>и</w:t>
      </w:r>
      <w:r w:rsidR="00EA10AB" w:rsidRPr="000A466F">
        <w:rPr>
          <w:rFonts w:ascii="Times New Roman" w:hAnsi="Times New Roman" w:cs="Times New Roman"/>
          <w:sz w:val="8"/>
          <w:szCs w:val="8"/>
        </w:rPr>
        <w:t>значальные</w:t>
      </w:r>
      <w:r w:rsidR="0057548B" w:rsidRPr="000A466F">
        <w:rPr>
          <w:rFonts w:ascii="Times New Roman" w:hAnsi="Times New Roman" w:cs="Times New Roman"/>
          <w:sz w:val="8"/>
          <w:szCs w:val="8"/>
        </w:rPr>
        <w:t xml:space="preserve"> погружения </w:t>
      </w:r>
      <w:r w:rsidR="00EA10AB" w:rsidRPr="000A466F">
        <w:rPr>
          <w:rFonts w:ascii="Times New Roman" w:hAnsi="Times New Roman" w:cs="Times New Roman"/>
          <w:sz w:val="8"/>
          <w:szCs w:val="8"/>
        </w:rPr>
        <w:t>о</w:t>
      </w:r>
      <w:r w:rsidR="00531D4C" w:rsidRPr="000A466F">
        <w:rPr>
          <w:rFonts w:ascii="Times New Roman" w:hAnsi="Times New Roman" w:cs="Times New Roman"/>
          <w:sz w:val="8"/>
          <w:szCs w:val="8"/>
        </w:rPr>
        <w:t xml:space="preserve">бязательно </w:t>
      </w:r>
      <w:r w:rsidR="00EA10AB" w:rsidRPr="000A466F">
        <w:rPr>
          <w:rFonts w:ascii="Times New Roman" w:hAnsi="Times New Roman" w:cs="Times New Roman"/>
          <w:sz w:val="8"/>
          <w:szCs w:val="8"/>
        </w:rPr>
        <w:t>ведут</w:t>
      </w:r>
      <w:r w:rsidR="0057548B" w:rsidRPr="000A466F">
        <w:rPr>
          <w:rFonts w:ascii="Times New Roman" w:hAnsi="Times New Roman" w:cs="Times New Roman"/>
          <w:sz w:val="8"/>
          <w:szCs w:val="8"/>
        </w:rPr>
        <w:t>ся Духом и О</w:t>
      </w:r>
      <w:r w:rsidR="00531D4C" w:rsidRPr="000A466F">
        <w:rPr>
          <w:rFonts w:ascii="Times New Roman" w:hAnsi="Times New Roman" w:cs="Times New Roman"/>
          <w:sz w:val="8"/>
          <w:szCs w:val="8"/>
        </w:rPr>
        <w:t xml:space="preserve">гнём, то есть если </w:t>
      </w:r>
      <w:r w:rsidR="0057548B" w:rsidRPr="000A466F">
        <w:rPr>
          <w:rFonts w:ascii="Times New Roman" w:hAnsi="Times New Roman" w:cs="Times New Roman"/>
          <w:sz w:val="8"/>
          <w:szCs w:val="8"/>
        </w:rPr>
        <w:t>идёт запись на зерцале, входит И</w:t>
      </w:r>
      <w:r w:rsidR="00531D4C" w:rsidRPr="000A466F">
        <w:rPr>
          <w:rFonts w:ascii="Times New Roman" w:hAnsi="Times New Roman" w:cs="Times New Roman"/>
          <w:sz w:val="8"/>
          <w:szCs w:val="8"/>
        </w:rPr>
        <w:t>значал</w:t>
      </w:r>
      <w:r w:rsidR="0057548B" w:rsidRPr="000A466F">
        <w:rPr>
          <w:rFonts w:ascii="Times New Roman" w:hAnsi="Times New Roman" w:cs="Times New Roman"/>
          <w:sz w:val="8"/>
          <w:szCs w:val="8"/>
        </w:rPr>
        <w:t>ьное Т</w:t>
      </w:r>
      <w:r w:rsidR="00531D4C" w:rsidRPr="000A466F">
        <w:rPr>
          <w:rFonts w:ascii="Times New Roman" w:hAnsi="Times New Roman" w:cs="Times New Roman"/>
          <w:sz w:val="8"/>
          <w:szCs w:val="8"/>
        </w:rPr>
        <w:t xml:space="preserve">ело, обязательно </w:t>
      </w:r>
      <w:r w:rsidR="00186AED" w:rsidRPr="000A466F">
        <w:rPr>
          <w:rFonts w:ascii="Times New Roman" w:hAnsi="Times New Roman" w:cs="Times New Roman"/>
          <w:sz w:val="8"/>
          <w:szCs w:val="8"/>
        </w:rPr>
        <w:t>в</w:t>
      </w:r>
      <w:r w:rsidR="00531D4C" w:rsidRPr="000A466F">
        <w:rPr>
          <w:rFonts w:ascii="Times New Roman" w:hAnsi="Times New Roman" w:cs="Times New Roman"/>
          <w:sz w:val="8"/>
          <w:szCs w:val="8"/>
        </w:rPr>
        <w:t xml:space="preserve">ключается или </w:t>
      </w:r>
      <w:r w:rsidR="0057548B" w:rsidRPr="000A466F">
        <w:rPr>
          <w:rFonts w:ascii="Times New Roman" w:hAnsi="Times New Roman" w:cs="Times New Roman"/>
          <w:sz w:val="8"/>
          <w:szCs w:val="8"/>
        </w:rPr>
        <w:t>Д</w:t>
      </w:r>
      <w:r w:rsidR="00531D4C" w:rsidRPr="000A466F">
        <w:rPr>
          <w:rFonts w:ascii="Times New Roman" w:hAnsi="Times New Roman" w:cs="Times New Roman"/>
          <w:sz w:val="8"/>
          <w:szCs w:val="8"/>
        </w:rPr>
        <w:t>ух,</w:t>
      </w:r>
      <w:r w:rsidR="0057548B" w:rsidRPr="000A466F">
        <w:rPr>
          <w:rFonts w:ascii="Times New Roman" w:hAnsi="Times New Roman" w:cs="Times New Roman"/>
          <w:sz w:val="8"/>
          <w:szCs w:val="8"/>
        </w:rPr>
        <w:t xml:space="preserve"> или О</w:t>
      </w:r>
      <w:r w:rsidR="00531D4C" w:rsidRPr="000A466F">
        <w:rPr>
          <w:rFonts w:ascii="Times New Roman" w:hAnsi="Times New Roman" w:cs="Times New Roman"/>
          <w:sz w:val="8"/>
          <w:szCs w:val="8"/>
        </w:rPr>
        <w:t>гонь</w:t>
      </w:r>
      <w:r w:rsidR="00C26FF3" w:rsidRPr="000A466F">
        <w:rPr>
          <w:rFonts w:ascii="Times New Roman" w:hAnsi="Times New Roman" w:cs="Times New Roman"/>
          <w:sz w:val="8"/>
          <w:szCs w:val="8"/>
        </w:rPr>
        <w:t xml:space="preserve">. </w:t>
      </w:r>
      <w:r w:rsidR="00E7405C" w:rsidRPr="000A466F">
        <w:rPr>
          <w:rFonts w:ascii="Times New Roman" w:hAnsi="Times New Roman" w:cs="Times New Roman"/>
          <w:sz w:val="8"/>
          <w:szCs w:val="8"/>
        </w:rPr>
        <w:t>Тело, которое</w:t>
      </w:r>
      <w:r w:rsidR="00531D4C" w:rsidRPr="000A466F">
        <w:rPr>
          <w:rFonts w:ascii="Times New Roman" w:hAnsi="Times New Roman" w:cs="Times New Roman"/>
          <w:sz w:val="8"/>
          <w:szCs w:val="8"/>
        </w:rPr>
        <w:t xml:space="preserve"> ведет изначальное погружение – это </w:t>
      </w:r>
      <w:r w:rsidR="0057548B" w:rsidRPr="000A466F">
        <w:rPr>
          <w:rFonts w:ascii="Times New Roman" w:hAnsi="Times New Roman" w:cs="Times New Roman"/>
          <w:sz w:val="8"/>
          <w:szCs w:val="8"/>
        </w:rPr>
        <w:t>Тело или в Духе</w:t>
      </w:r>
      <w:r w:rsidR="000B619E" w:rsidRPr="000A466F">
        <w:rPr>
          <w:rFonts w:ascii="Times New Roman" w:hAnsi="Times New Roman" w:cs="Times New Roman"/>
          <w:sz w:val="8"/>
          <w:szCs w:val="8"/>
        </w:rPr>
        <w:t>,</w:t>
      </w:r>
      <w:r w:rsidR="0057548B" w:rsidRPr="000A466F">
        <w:rPr>
          <w:rFonts w:ascii="Times New Roman" w:hAnsi="Times New Roman" w:cs="Times New Roman"/>
          <w:sz w:val="8"/>
          <w:szCs w:val="8"/>
        </w:rPr>
        <w:t xml:space="preserve"> или в О</w:t>
      </w:r>
      <w:r w:rsidR="00407CF5" w:rsidRPr="000A466F">
        <w:rPr>
          <w:rFonts w:ascii="Times New Roman" w:hAnsi="Times New Roman" w:cs="Times New Roman"/>
          <w:sz w:val="8"/>
          <w:szCs w:val="8"/>
        </w:rPr>
        <w:t xml:space="preserve">гне и влияет напрямую </w:t>
      </w:r>
      <w:r w:rsidR="0057548B" w:rsidRPr="000A466F">
        <w:rPr>
          <w:rFonts w:ascii="Times New Roman" w:hAnsi="Times New Roman" w:cs="Times New Roman"/>
          <w:sz w:val="8"/>
          <w:szCs w:val="8"/>
        </w:rPr>
        <w:t>на Т</w:t>
      </w:r>
      <w:r w:rsidR="00EA10AB" w:rsidRPr="000A466F">
        <w:rPr>
          <w:rFonts w:ascii="Times New Roman" w:hAnsi="Times New Roman" w:cs="Times New Roman"/>
          <w:sz w:val="8"/>
          <w:szCs w:val="8"/>
        </w:rPr>
        <w:t xml:space="preserve">ело </w:t>
      </w:r>
      <w:r w:rsidR="0057548B" w:rsidRPr="000A466F">
        <w:rPr>
          <w:rFonts w:ascii="Times New Roman" w:hAnsi="Times New Roman" w:cs="Times New Roman"/>
          <w:sz w:val="8"/>
          <w:szCs w:val="8"/>
        </w:rPr>
        <w:t>Духа или Тело О</w:t>
      </w:r>
      <w:r w:rsidR="00407CF5" w:rsidRPr="000A466F">
        <w:rPr>
          <w:rFonts w:ascii="Times New Roman" w:hAnsi="Times New Roman" w:cs="Times New Roman"/>
          <w:sz w:val="8"/>
          <w:szCs w:val="8"/>
        </w:rPr>
        <w:t>гня</w:t>
      </w:r>
      <w:r w:rsidR="00EA10AB" w:rsidRPr="000A466F">
        <w:rPr>
          <w:rFonts w:ascii="Times New Roman" w:hAnsi="Times New Roman" w:cs="Times New Roman"/>
          <w:sz w:val="8"/>
          <w:szCs w:val="8"/>
        </w:rPr>
        <w:t xml:space="preserve"> погружаемого</w:t>
      </w:r>
      <w:r w:rsidR="0057548B" w:rsidRPr="000A466F">
        <w:rPr>
          <w:rFonts w:ascii="Times New Roman" w:hAnsi="Times New Roman" w:cs="Times New Roman"/>
          <w:sz w:val="8"/>
          <w:szCs w:val="8"/>
        </w:rPr>
        <w:t xml:space="preserve"> и</w:t>
      </w:r>
      <w:r w:rsidR="00407CF5" w:rsidRPr="000A466F">
        <w:rPr>
          <w:rFonts w:ascii="Times New Roman" w:hAnsi="Times New Roman" w:cs="Times New Roman"/>
          <w:sz w:val="8"/>
          <w:szCs w:val="8"/>
        </w:rPr>
        <w:t xml:space="preserve"> идёт стыковка не только</w:t>
      </w:r>
      <w:r w:rsidR="0057548B" w:rsidRPr="000A466F">
        <w:rPr>
          <w:rFonts w:ascii="Times New Roman" w:hAnsi="Times New Roman" w:cs="Times New Roman"/>
          <w:sz w:val="8"/>
          <w:szCs w:val="8"/>
        </w:rPr>
        <w:t xml:space="preserve"> Физического Тела, а еще и Т</w:t>
      </w:r>
      <w:r w:rsidR="00C26FF3" w:rsidRPr="000A466F">
        <w:rPr>
          <w:rFonts w:ascii="Times New Roman" w:hAnsi="Times New Roman" w:cs="Times New Roman"/>
          <w:sz w:val="8"/>
          <w:szCs w:val="8"/>
        </w:rPr>
        <w:t xml:space="preserve">ела </w:t>
      </w:r>
      <w:r w:rsidR="0057548B" w:rsidRPr="000A466F">
        <w:rPr>
          <w:rFonts w:ascii="Times New Roman" w:hAnsi="Times New Roman" w:cs="Times New Roman"/>
          <w:sz w:val="8"/>
          <w:szCs w:val="8"/>
        </w:rPr>
        <w:t>Духа или Огня. Фактически два Л</w:t>
      </w:r>
      <w:r w:rsidR="00407CF5" w:rsidRPr="000A466F">
        <w:rPr>
          <w:rFonts w:ascii="Times New Roman" w:hAnsi="Times New Roman" w:cs="Times New Roman"/>
          <w:sz w:val="8"/>
          <w:szCs w:val="8"/>
        </w:rPr>
        <w:t>отоса</w:t>
      </w:r>
      <w:r w:rsidR="00C26FF3" w:rsidRPr="000A466F">
        <w:rPr>
          <w:rFonts w:ascii="Times New Roman" w:hAnsi="Times New Roman" w:cs="Times New Roman"/>
          <w:sz w:val="8"/>
          <w:szCs w:val="8"/>
        </w:rPr>
        <w:t>:</w:t>
      </w:r>
      <w:r w:rsidR="00407CF5" w:rsidRPr="000A466F">
        <w:rPr>
          <w:rFonts w:ascii="Times New Roman" w:hAnsi="Times New Roman" w:cs="Times New Roman"/>
          <w:sz w:val="8"/>
          <w:szCs w:val="8"/>
        </w:rPr>
        <w:t xml:space="preserve"> погружаемый стоит в своём, изначальный стоит в своём</w:t>
      </w:r>
      <w:r w:rsidR="0057548B" w:rsidRPr="000A466F">
        <w:rPr>
          <w:rFonts w:ascii="Times New Roman" w:hAnsi="Times New Roman" w:cs="Times New Roman"/>
          <w:sz w:val="8"/>
          <w:szCs w:val="8"/>
        </w:rPr>
        <w:t xml:space="preserve"> -</w:t>
      </w:r>
      <w:r w:rsidR="00407CF5" w:rsidRPr="000A466F">
        <w:rPr>
          <w:rFonts w:ascii="Times New Roman" w:hAnsi="Times New Roman" w:cs="Times New Roman"/>
          <w:sz w:val="8"/>
          <w:szCs w:val="8"/>
        </w:rPr>
        <w:t xml:space="preserve"> </w:t>
      </w:r>
      <w:r w:rsidR="00EA10AB" w:rsidRPr="000A466F">
        <w:rPr>
          <w:rFonts w:ascii="Times New Roman" w:hAnsi="Times New Roman" w:cs="Times New Roman"/>
          <w:sz w:val="8"/>
          <w:szCs w:val="8"/>
        </w:rPr>
        <w:t xml:space="preserve">получается </w:t>
      </w:r>
      <w:r w:rsidR="0057548B" w:rsidRPr="000A466F">
        <w:rPr>
          <w:rFonts w:ascii="Times New Roman" w:hAnsi="Times New Roman" w:cs="Times New Roman"/>
          <w:sz w:val="8"/>
          <w:szCs w:val="8"/>
        </w:rPr>
        <w:t>сопряжение двух Л</w:t>
      </w:r>
      <w:r w:rsidR="00407CF5" w:rsidRPr="000A466F">
        <w:rPr>
          <w:rFonts w:ascii="Times New Roman" w:hAnsi="Times New Roman" w:cs="Times New Roman"/>
          <w:sz w:val="8"/>
          <w:szCs w:val="8"/>
        </w:rPr>
        <w:t>отосов, что бы погружающийся преодолел свою какую-то проблему или вошёл в новое состояние, которое возникло</w:t>
      </w:r>
      <w:r w:rsidR="00C26FF3" w:rsidRPr="000A466F">
        <w:rPr>
          <w:rFonts w:ascii="Times New Roman" w:hAnsi="Times New Roman" w:cs="Times New Roman"/>
          <w:sz w:val="8"/>
          <w:szCs w:val="8"/>
        </w:rPr>
        <w:t xml:space="preserve"> в погружении</w:t>
      </w:r>
      <w:r w:rsidR="00EA10AB" w:rsidRPr="000A466F">
        <w:rPr>
          <w:rFonts w:ascii="Times New Roman" w:hAnsi="Times New Roman" w:cs="Times New Roman"/>
          <w:sz w:val="8"/>
          <w:szCs w:val="8"/>
        </w:rPr>
        <w:t>.</w:t>
      </w:r>
      <w:r w:rsidR="00407CF5" w:rsidRPr="000A466F">
        <w:rPr>
          <w:rFonts w:ascii="Times New Roman" w:hAnsi="Times New Roman" w:cs="Times New Roman"/>
          <w:sz w:val="8"/>
          <w:szCs w:val="8"/>
        </w:rPr>
        <w:t xml:space="preserve"> </w:t>
      </w:r>
      <w:r w:rsidR="00EA10AB" w:rsidRPr="000A466F">
        <w:rPr>
          <w:rFonts w:ascii="Times New Roman" w:hAnsi="Times New Roman" w:cs="Times New Roman"/>
          <w:sz w:val="8"/>
          <w:szCs w:val="8"/>
        </w:rPr>
        <w:t>Т</w:t>
      </w:r>
      <w:r w:rsidR="00407CF5" w:rsidRPr="000A466F">
        <w:rPr>
          <w:rFonts w:ascii="Times New Roman" w:hAnsi="Times New Roman" w:cs="Times New Roman"/>
          <w:sz w:val="8"/>
          <w:szCs w:val="8"/>
        </w:rPr>
        <w:t>о</w:t>
      </w:r>
      <w:r w:rsidR="00C26FF3" w:rsidRPr="000A466F">
        <w:rPr>
          <w:rFonts w:ascii="Times New Roman" w:hAnsi="Times New Roman" w:cs="Times New Roman"/>
          <w:sz w:val="8"/>
          <w:szCs w:val="8"/>
        </w:rPr>
        <w:t xml:space="preserve"> </w:t>
      </w:r>
      <w:r w:rsidR="00407CF5" w:rsidRPr="000A466F">
        <w:rPr>
          <w:rFonts w:ascii="Times New Roman" w:hAnsi="Times New Roman" w:cs="Times New Roman"/>
          <w:sz w:val="8"/>
          <w:szCs w:val="8"/>
        </w:rPr>
        <w:t xml:space="preserve">же самое </w:t>
      </w:r>
      <w:r w:rsidR="0057548B" w:rsidRPr="000A466F">
        <w:rPr>
          <w:rFonts w:ascii="Times New Roman" w:hAnsi="Times New Roman" w:cs="Times New Roman"/>
          <w:sz w:val="8"/>
          <w:szCs w:val="8"/>
        </w:rPr>
        <w:t>происходит в Розе О</w:t>
      </w:r>
      <w:r w:rsidR="00407CF5" w:rsidRPr="000A466F">
        <w:rPr>
          <w:rFonts w:ascii="Times New Roman" w:hAnsi="Times New Roman" w:cs="Times New Roman"/>
          <w:sz w:val="8"/>
          <w:szCs w:val="8"/>
        </w:rPr>
        <w:t>гня</w:t>
      </w:r>
      <w:r w:rsidR="0057548B" w:rsidRPr="000A466F">
        <w:rPr>
          <w:rFonts w:ascii="Times New Roman" w:hAnsi="Times New Roman" w:cs="Times New Roman"/>
          <w:sz w:val="8"/>
          <w:szCs w:val="8"/>
        </w:rPr>
        <w:t xml:space="preserve"> при необходимости</w:t>
      </w:r>
      <w:r w:rsidR="00407CF5" w:rsidRPr="000A466F">
        <w:rPr>
          <w:rFonts w:ascii="Times New Roman" w:hAnsi="Times New Roman" w:cs="Times New Roman"/>
          <w:sz w:val="8"/>
          <w:szCs w:val="8"/>
        </w:rPr>
        <w:t>.</w:t>
      </w:r>
      <w:r w:rsidR="0057548B" w:rsidRPr="000A466F">
        <w:rPr>
          <w:rFonts w:ascii="Times New Roman" w:hAnsi="Times New Roman" w:cs="Times New Roman"/>
          <w:sz w:val="8"/>
          <w:szCs w:val="8"/>
        </w:rPr>
        <w:t xml:space="preserve"> Изначальное Тело – это Тело, которое служит Изначально Вышестоящему Отцу. </w:t>
      </w:r>
      <w:r w:rsidR="00407CF5" w:rsidRPr="000A466F">
        <w:rPr>
          <w:rFonts w:ascii="Times New Roman" w:hAnsi="Times New Roman" w:cs="Times New Roman"/>
          <w:sz w:val="8"/>
          <w:szCs w:val="8"/>
        </w:rPr>
        <w:t xml:space="preserve"> </w:t>
      </w:r>
      <w:r w:rsidR="00017C7B" w:rsidRPr="000A466F">
        <w:rPr>
          <w:rFonts w:ascii="Times New Roman" w:hAnsi="Times New Roman" w:cs="Times New Roman"/>
          <w:sz w:val="8"/>
          <w:szCs w:val="8"/>
        </w:rPr>
        <w:t xml:space="preserve"> </w:t>
      </w:r>
      <w:r w:rsidR="00105D34" w:rsidRPr="000A466F">
        <w:rPr>
          <w:rFonts w:ascii="Times New Roman" w:hAnsi="Times New Roman" w:cs="Times New Roman"/>
          <w:sz w:val="8"/>
          <w:szCs w:val="8"/>
        </w:rPr>
        <w:t xml:space="preserve"> </w:t>
      </w:r>
    </w:p>
    <w:p w14:paraId="27A955AC" w14:textId="77777777" w:rsidR="00CC5C4B" w:rsidRPr="000A466F" w:rsidRDefault="00CC5C4B" w:rsidP="009436A5">
      <w:pPr>
        <w:pStyle w:val="a3"/>
        <w:numPr>
          <w:ilvl w:val="0"/>
          <w:numId w:val="6"/>
        </w:numPr>
        <w:spacing w:after="0"/>
        <w:ind w:left="57"/>
        <w:jc w:val="both"/>
        <w:rPr>
          <w:rFonts w:ascii="Times New Roman" w:hAnsi="Times New Roman" w:cs="Times New Roman"/>
          <w:sz w:val="8"/>
          <w:szCs w:val="8"/>
        </w:rPr>
      </w:pPr>
      <w:r w:rsidRPr="000A466F">
        <w:rPr>
          <w:rFonts w:ascii="Times New Roman" w:hAnsi="Times New Roman" w:cs="Times New Roman"/>
          <w:sz w:val="8"/>
          <w:szCs w:val="8"/>
        </w:rPr>
        <w:t>в</w:t>
      </w:r>
      <w:r w:rsidR="0057548B" w:rsidRPr="000A466F">
        <w:rPr>
          <w:rFonts w:ascii="Times New Roman" w:hAnsi="Times New Roman" w:cs="Times New Roman"/>
          <w:sz w:val="8"/>
          <w:szCs w:val="8"/>
        </w:rPr>
        <w:t xml:space="preserve"> и</w:t>
      </w:r>
      <w:r w:rsidR="00EA10AB" w:rsidRPr="000A466F">
        <w:rPr>
          <w:rFonts w:ascii="Times New Roman" w:hAnsi="Times New Roman" w:cs="Times New Roman"/>
          <w:sz w:val="8"/>
          <w:szCs w:val="8"/>
        </w:rPr>
        <w:t>значальны</w:t>
      </w:r>
      <w:r w:rsidR="0057548B" w:rsidRPr="000A466F">
        <w:rPr>
          <w:rFonts w:ascii="Times New Roman" w:hAnsi="Times New Roman" w:cs="Times New Roman"/>
          <w:sz w:val="8"/>
          <w:szCs w:val="8"/>
        </w:rPr>
        <w:t>х погружениях</w:t>
      </w:r>
      <w:r w:rsidR="00EA10AB" w:rsidRPr="000A466F">
        <w:rPr>
          <w:rFonts w:ascii="Times New Roman" w:hAnsi="Times New Roman" w:cs="Times New Roman"/>
          <w:sz w:val="8"/>
          <w:szCs w:val="8"/>
        </w:rPr>
        <w:t xml:space="preserve"> р</w:t>
      </w:r>
      <w:r w:rsidR="00407CF5" w:rsidRPr="000A466F">
        <w:rPr>
          <w:rFonts w:ascii="Times New Roman" w:hAnsi="Times New Roman" w:cs="Times New Roman"/>
          <w:sz w:val="8"/>
          <w:szCs w:val="8"/>
        </w:rPr>
        <w:t>абот</w:t>
      </w:r>
      <w:r w:rsidR="0057548B" w:rsidRPr="000A466F">
        <w:rPr>
          <w:rFonts w:ascii="Times New Roman" w:hAnsi="Times New Roman" w:cs="Times New Roman"/>
          <w:sz w:val="8"/>
          <w:szCs w:val="8"/>
        </w:rPr>
        <w:t>а проводится</w:t>
      </w:r>
      <w:r w:rsidR="00407CF5" w:rsidRPr="000A466F">
        <w:rPr>
          <w:rFonts w:ascii="Times New Roman" w:hAnsi="Times New Roman" w:cs="Times New Roman"/>
          <w:sz w:val="8"/>
          <w:szCs w:val="8"/>
        </w:rPr>
        <w:t xml:space="preserve"> с ИВДИВО каждого – это </w:t>
      </w:r>
      <w:r w:rsidR="00496C96" w:rsidRPr="000A466F">
        <w:rPr>
          <w:rFonts w:ascii="Times New Roman" w:hAnsi="Times New Roman" w:cs="Times New Roman"/>
          <w:sz w:val="8"/>
          <w:szCs w:val="8"/>
        </w:rPr>
        <w:t xml:space="preserve">другое погружение. В ИВДИВО каждого фиксируются все </w:t>
      </w:r>
      <w:r w:rsidR="00EA10AB" w:rsidRPr="000A466F">
        <w:rPr>
          <w:rFonts w:ascii="Times New Roman" w:hAnsi="Times New Roman" w:cs="Times New Roman"/>
          <w:sz w:val="8"/>
          <w:szCs w:val="8"/>
        </w:rPr>
        <w:t>частные ИВДИВО-здания (ЧИЗ)</w:t>
      </w:r>
      <w:r w:rsidR="00496C96" w:rsidRPr="000A466F">
        <w:rPr>
          <w:rFonts w:ascii="Times New Roman" w:hAnsi="Times New Roman" w:cs="Times New Roman"/>
          <w:sz w:val="8"/>
          <w:szCs w:val="8"/>
        </w:rPr>
        <w:t xml:space="preserve">, у погружающегося формируются совсем другие условия. Работа с ИВДИВО каждого в фиксации </w:t>
      </w:r>
      <w:r w:rsidR="0057548B" w:rsidRPr="000A466F">
        <w:rPr>
          <w:rFonts w:ascii="Times New Roman" w:hAnsi="Times New Roman" w:cs="Times New Roman"/>
          <w:sz w:val="8"/>
          <w:szCs w:val="8"/>
        </w:rPr>
        <w:t>всех</w:t>
      </w:r>
      <w:r w:rsidR="00496C96" w:rsidRPr="000A466F">
        <w:rPr>
          <w:rFonts w:ascii="Times New Roman" w:hAnsi="Times New Roman" w:cs="Times New Roman"/>
          <w:sz w:val="8"/>
          <w:szCs w:val="8"/>
        </w:rPr>
        <w:t xml:space="preserve"> ЧИЗ</w:t>
      </w:r>
      <w:r w:rsidR="0057548B" w:rsidRPr="000A466F">
        <w:rPr>
          <w:rFonts w:ascii="Times New Roman" w:hAnsi="Times New Roman" w:cs="Times New Roman"/>
          <w:sz w:val="8"/>
          <w:szCs w:val="8"/>
        </w:rPr>
        <w:t xml:space="preserve"> всех космосов.</w:t>
      </w:r>
      <w:r w:rsidR="0097076C" w:rsidRPr="000A466F">
        <w:rPr>
          <w:rFonts w:ascii="Times New Roman" w:hAnsi="Times New Roman" w:cs="Times New Roman"/>
          <w:sz w:val="8"/>
          <w:szCs w:val="8"/>
        </w:rPr>
        <w:t xml:space="preserve"> </w:t>
      </w:r>
    </w:p>
    <w:p w14:paraId="2648636E" w14:textId="5048B6BE" w:rsidR="00CC5C4B" w:rsidRPr="000A466F" w:rsidRDefault="00CC5C4B" w:rsidP="009436A5">
      <w:pPr>
        <w:pStyle w:val="a3"/>
        <w:numPr>
          <w:ilvl w:val="0"/>
          <w:numId w:val="6"/>
        </w:numPr>
        <w:spacing w:after="0"/>
        <w:ind w:left="57"/>
        <w:jc w:val="both"/>
        <w:rPr>
          <w:rFonts w:ascii="Times New Roman" w:hAnsi="Times New Roman" w:cs="Times New Roman"/>
          <w:sz w:val="8"/>
          <w:szCs w:val="8"/>
        </w:rPr>
      </w:pPr>
      <w:r w:rsidRPr="000A466F">
        <w:rPr>
          <w:rFonts w:ascii="Times New Roman" w:hAnsi="Times New Roman" w:cs="Times New Roman"/>
          <w:sz w:val="8"/>
          <w:szCs w:val="8"/>
        </w:rPr>
        <w:t>с</w:t>
      </w:r>
      <w:r w:rsidR="0097076C" w:rsidRPr="000A466F">
        <w:rPr>
          <w:rFonts w:ascii="Times New Roman" w:hAnsi="Times New Roman" w:cs="Times New Roman"/>
          <w:sz w:val="8"/>
          <w:szCs w:val="8"/>
        </w:rPr>
        <w:t>ерия погружений</w:t>
      </w:r>
      <w:r w:rsidR="00EA10AB" w:rsidRPr="000A466F">
        <w:rPr>
          <w:rFonts w:ascii="Times New Roman" w:hAnsi="Times New Roman" w:cs="Times New Roman"/>
          <w:sz w:val="8"/>
          <w:szCs w:val="8"/>
        </w:rPr>
        <w:t xml:space="preserve"> по шести жизням с целью нарабатывания </w:t>
      </w:r>
      <w:r w:rsidRPr="000A466F">
        <w:rPr>
          <w:rFonts w:ascii="Times New Roman" w:hAnsi="Times New Roman" w:cs="Times New Roman"/>
          <w:sz w:val="8"/>
          <w:szCs w:val="8"/>
        </w:rPr>
        <w:t>внутренней</w:t>
      </w:r>
      <w:r w:rsidR="0097076C" w:rsidRPr="000A466F">
        <w:rPr>
          <w:rFonts w:ascii="Times New Roman" w:hAnsi="Times New Roman" w:cs="Times New Roman"/>
          <w:sz w:val="8"/>
          <w:szCs w:val="8"/>
        </w:rPr>
        <w:t xml:space="preserve"> жизн</w:t>
      </w:r>
      <w:r w:rsidRPr="000A466F">
        <w:rPr>
          <w:rFonts w:ascii="Times New Roman" w:hAnsi="Times New Roman" w:cs="Times New Roman"/>
          <w:sz w:val="8"/>
          <w:szCs w:val="8"/>
        </w:rPr>
        <w:t>и</w:t>
      </w:r>
      <w:r w:rsidR="00EA10AB" w:rsidRPr="000A466F">
        <w:rPr>
          <w:rFonts w:ascii="Times New Roman" w:hAnsi="Times New Roman" w:cs="Times New Roman"/>
          <w:sz w:val="8"/>
          <w:szCs w:val="8"/>
        </w:rPr>
        <w:t xml:space="preserve"> ракурсом шести жизней</w:t>
      </w:r>
      <w:r w:rsidR="0097076C" w:rsidRPr="000A466F">
        <w:rPr>
          <w:rFonts w:ascii="Times New Roman" w:hAnsi="Times New Roman" w:cs="Times New Roman"/>
          <w:sz w:val="8"/>
          <w:szCs w:val="8"/>
        </w:rPr>
        <w:t xml:space="preserve"> (человек – внутр</w:t>
      </w:r>
      <w:r w:rsidR="00EA10AB" w:rsidRPr="000A466F">
        <w:rPr>
          <w:rFonts w:ascii="Times New Roman" w:hAnsi="Times New Roman" w:cs="Times New Roman"/>
          <w:sz w:val="8"/>
          <w:szCs w:val="8"/>
        </w:rPr>
        <w:t>енняя</w:t>
      </w:r>
      <w:r w:rsidR="0097076C" w:rsidRPr="000A466F">
        <w:rPr>
          <w:rFonts w:ascii="Times New Roman" w:hAnsi="Times New Roman" w:cs="Times New Roman"/>
          <w:sz w:val="8"/>
          <w:szCs w:val="8"/>
        </w:rPr>
        <w:t xml:space="preserve"> философия, посвящённый – внутр</w:t>
      </w:r>
      <w:r w:rsidR="00EA10AB" w:rsidRPr="000A466F">
        <w:rPr>
          <w:rFonts w:ascii="Times New Roman" w:hAnsi="Times New Roman" w:cs="Times New Roman"/>
          <w:sz w:val="8"/>
          <w:szCs w:val="8"/>
        </w:rPr>
        <w:t>енняя</w:t>
      </w:r>
      <w:r w:rsidR="0097076C" w:rsidRPr="000A466F">
        <w:rPr>
          <w:rFonts w:ascii="Times New Roman" w:hAnsi="Times New Roman" w:cs="Times New Roman"/>
          <w:sz w:val="8"/>
          <w:szCs w:val="8"/>
        </w:rPr>
        <w:t xml:space="preserve"> парадигма</w:t>
      </w:r>
      <w:r w:rsidR="00EA10AB" w:rsidRPr="000A466F">
        <w:rPr>
          <w:rFonts w:ascii="Times New Roman" w:hAnsi="Times New Roman" w:cs="Times New Roman"/>
          <w:sz w:val="8"/>
          <w:szCs w:val="8"/>
        </w:rPr>
        <w:t xml:space="preserve"> и так далее, Учитель – это синтез всего этого, ивдивная</w:t>
      </w:r>
      <w:r w:rsidR="00553D24" w:rsidRPr="000A466F">
        <w:rPr>
          <w:rFonts w:ascii="Times New Roman" w:hAnsi="Times New Roman" w:cs="Times New Roman"/>
          <w:sz w:val="8"/>
          <w:szCs w:val="8"/>
        </w:rPr>
        <w:t xml:space="preserve"> жизнь – это реализация в Ученика, Ману, Б</w:t>
      </w:r>
      <w:r w:rsidR="00EA10AB" w:rsidRPr="000A466F">
        <w:rPr>
          <w:rFonts w:ascii="Times New Roman" w:hAnsi="Times New Roman" w:cs="Times New Roman"/>
          <w:sz w:val="8"/>
          <w:szCs w:val="8"/>
        </w:rPr>
        <w:t>удд</w:t>
      </w:r>
      <w:r w:rsidR="00553D24" w:rsidRPr="000A466F">
        <w:rPr>
          <w:rFonts w:ascii="Times New Roman" w:hAnsi="Times New Roman" w:cs="Times New Roman"/>
          <w:sz w:val="8"/>
          <w:szCs w:val="8"/>
        </w:rPr>
        <w:t>у</w:t>
      </w:r>
      <w:r w:rsidRPr="000A466F">
        <w:rPr>
          <w:rFonts w:ascii="Times New Roman" w:hAnsi="Times New Roman" w:cs="Times New Roman"/>
          <w:sz w:val="8"/>
          <w:szCs w:val="8"/>
        </w:rPr>
        <w:t xml:space="preserve"> и так далее пя</w:t>
      </w:r>
      <w:r w:rsidR="00EA10AB" w:rsidRPr="000A466F">
        <w:rPr>
          <w:rFonts w:ascii="Times New Roman" w:hAnsi="Times New Roman" w:cs="Times New Roman"/>
          <w:sz w:val="8"/>
          <w:szCs w:val="8"/>
        </w:rPr>
        <w:t>т</w:t>
      </w:r>
      <w:r w:rsidRPr="000A466F">
        <w:rPr>
          <w:rFonts w:ascii="Times New Roman" w:hAnsi="Times New Roman" w:cs="Times New Roman"/>
          <w:sz w:val="8"/>
          <w:szCs w:val="8"/>
        </w:rPr>
        <w:t>е</w:t>
      </w:r>
      <w:r w:rsidR="00EA10AB" w:rsidRPr="000A466F">
        <w:rPr>
          <w:rFonts w:ascii="Times New Roman" w:hAnsi="Times New Roman" w:cs="Times New Roman"/>
          <w:sz w:val="8"/>
          <w:szCs w:val="8"/>
        </w:rPr>
        <w:t>рицей жизней</w:t>
      </w:r>
      <w:r w:rsidR="0097076C" w:rsidRPr="000A466F">
        <w:rPr>
          <w:rFonts w:ascii="Times New Roman" w:hAnsi="Times New Roman" w:cs="Times New Roman"/>
          <w:sz w:val="8"/>
          <w:szCs w:val="8"/>
        </w:rPr>
        <w:t xml:space="preserve">). </w:t>
      </w:r>
    </w:p>
    <w:p w14:paraId="421B326D" w14:textId="77777777" w:rsidR="00553D24" w:rsidRPr="00CC5C4B" w:rsidRDefault="00553D24" w:rsidP="00553D2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sectPr w:rsidR="00553D24" w:rsidRPr="00CC5C4B" w:rsidSect="00381D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mall">
    <w:panose1 w:val="00000000000000000000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0DB5"/>
    <w:multiLevelType w:val="hybridMultilevel"/>
    <w:tmpl w:val="723AAE42"/>
    <w:lvl w:ilvl="0" w:tplc="8B98C27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CF2B54"/>
    <w:multiLevelType w:val="hybridMultilevel"/>
    <w:tmpl w:val="0E461530"/>
    <w:lvl w:ilvl="0" w:tplc="50426A3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B75185"/>
    <w:multiLevelType w:val="hybridMultilevel"/>
    <w:tmpl w:val="1ABC0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6473D"/>
    <w:multiLevelType w:val="hybridMultilevel"/>
    <w:tmpl w:val="3FDEB8A6"/>
    <w:lvl w:ilvl="0" w:tplc="AA224FC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D2A65"/>
    <w:multiLevelType w:val="hybridMultilevel"/>
    <w:tmpl w:val="11E25D28"/>
    <w:lvl w:ilvl="0" w:tplc="AA224FCE">
      <w:start w:val="1"/>
      <w:numFmt w:val="bullet"/>
      <w:lvlText w:val="-"/>
      <w:lvlJc w:val="left"/>
      <w:pPr>
        <w:ind w:left="150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5" w15:restartNumberingAfterBreak="0">
    <w:nsid w:val="29601202"/>
    <w:multiLevelType w:val="hybridMultilevel"/>
    <w:tmpl w:val="E378334E"/>
    <w:lvl w:ilvl="0" w:tplc="964C8B00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AA7E27"/>
    <w:multiLevelType w:val="hybridMultilevel"/>
    <w:tmpl w:val="3AA09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C2CE4"/>
    <w:multiLevelType w:val="hybridMultilevel"/>
    <w:tmpl w:val="C2C0B696"/>
    <w:lvl w:ilvl="0" w:tplc="06E4C72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56BC9"/>
    <w:multiLevelType w:val="hybridMultilevel"/>
    <w:tmpl w:val="FBA6C542"/>
    <w:lvl w:ilvl="0" w:tplc="27F2D15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1714D8"/>
    <w:multiLevelType w:val="hybridMultilevel"/>
    <w:tmpl w:val="3AA09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C45ED"/>
    <w:multiLevelType w:val="hybridMultilevel"/>
    <w:tmpl w:val="514E863A"/>
    <w:lvl w:ilvl="0" w:tplc="F288F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6"/>
        <w:szCs w:val="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45FA7"/>
    <w:multiLevelType w:val="hybridMultilevel"/>
    <w:tmpl w:val="CC660D36"/>
    <w:lvl w:ilvl="0" w:tplc="AA224FC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4"/>
  </w:num>
  <w:num w:numId="5">
    <w:abstractNumId w:val="3"/>
  </w:num>
  <w:num w:numId="6">
    <w:abstractNumId w:val="11"/>
  </w:num>
  <w:num w:numId="7">
    <w:abstractNumId w:val="7"/>
  </w:num>
  <w:num w:numId="8">
    <w:abstractNumId w:val="5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0FC"/>
    <w:rsid w:val="00011496"/>
    <w:rsid w:val="00017C7B"/>
    <w:rsid w:val="00036251"/>
    <w:rsid w:val="00061392"/>
    <w:rsid w:val="00096BBD"/>
    <w:rsid w:val="000A466F"/>
    <w:rsid w:val="000B619E"/>
    <w:rsid w:val="000C275C"/>
    <w:rsid w:val="000D2187"/>
    <w:rsid w:val="000F2927"/>
    <w:rsid w:val="000F551D"/>
    <w:rsid w:val="000F636B"/>
    <w:rsid w:val="00105D34"/>
    <w:rsid w:val="00112FB6"/>
    <w:rsid w:val="001373EA"/>
    <w:rsid w:val="00143077"/>
    <w:rsid w:val="00166252"/>
    <w:rsid w:val="001831EC"/>
    <w:rsid w:val="00186AED"/>
    <w:rsid w:val="001A448D"/>
    <w:rsid w:val="00236E72"/>
    <w:rsid w:val="002D22B6"/>
    <w:rsid w:val="002F3367"/>
    <w:rsid w:val="00374949"/>
    <w:rsid w:val="00381D75"/>
    <w:rsid w:val="003D1E7A"/>
    <w:rsid w:val="003D56C3"/>
    <w:rsid w:val="00407CF5"/>
    <w:rsid w:val="00410A69"/>
    <w:rsid w:val="00421FA4"/>
    <w:rsid w:val="004231A9"/>
    <w:rsid w:val="0044355D"/>
    <w:rsid w:val="00457271"/>
    <w:rsid w:val="00496C96"/>
    <w:rsid w:val="0051133C"/>
    <w:rsid w:val="005236C3"/>
    <w:rsid w:val="00531D4C"/>
    <w:rsid w:val="00553D24"/>
    <w:rsid w:val="0057548B"/>
    <w:rsid w:val="005B345D"/>
    <w:rsid w:val="005E11E1"/>
    <w:rsid w:val="005F3B69"/>
    <w:rsid w:val="006036F6"/>
    <w:rsid w:val="006076AD"/>
    <w:rsid w:val="006B49D6"/>
    <w:rsid w:val="00700DFB"/>
    <w:rsid w:val="00713D4D"/>
    <w:rsid w:val="00713D81"/>
    <w:rsid w:val="0079287F"/>
    <w:rsid w:val="007A7F98"/>
    <w:rsid w:val="007D6881"/>
    <w:rsid w:val="007E4438"/>
    <w:rsid w:val="008020E0"/>
    <w:rsid w:val="00823A54"/>
    <w:rsid w:val="00853BFE"/>
    <w:rsid w:val="0085534E"/>
    <w:rsid w:val="00892BEA"/>
    <w:rsid w:val="008A2E33"/>
    <w:rsid w:val="008D496A"/>
    <w:rsid w:val="008D7609"/>
    <w:rsid w:val="008E19F5"/>
    <w:rsid w:val="008F3980"/>
    <w:rsid w:val="00941A59"/>
    <w:rsid w:val="009436A5"/>
    <w:rsid w:val="0097076C"/>
    <w:rsid w:val="00993B80"/>
    <w:rsid w:val="009D3D0C"/>
    <w:rsid w:val="009D3E43"/>
    <w:rsid w:val="00A3199B"/>
    <w:rsid w:val="00A325A3"/>
    <w:rsid w:val="00A82C12"/>
    <w:rsid w:val="00A93837"/>
    <w:rsid w:val="00AC3253"/>
    <w:rsid w:val="00AC3A13"/>
    <w:rsid w:val="00AE14F8"/>
    <w:rsid w:val="00B167E8"/>
    <w:rsid w:val="00B34EE9"/>
    <w:rsid w:val="00B54CA9"/>
    <w:rsid w:val="00B712DD"/>
    <w:rsid w:val="00BA15FC"/>
    <w:rsid w:val="00BA35C7"/>
    <w:rsid w:val="00BC3130"/>
    <w:rsid w:val="00BC49DB"/>
    <w:rsid w:val="00BD379D"/>
    <w:rsid w:val="00BE79A4"/>
    <w:rsid w:val="00C26FF3"/>
    <w:rsid w:val="00C9600E"/>
    <w:rsid w:val="00CB4803"/>
    <w:rsid w:val="00CC5C4B"/>
    <w:rsid w:val="00CE75E1"/>
    <w:rsid w:val="00CF09FC"/>
    <w:rsid w:val="00CF605C"/>
    <w:rsid w:val="00CF7DA3"/>
    <w:rsid w:val="00D12EA2"/>
    <w:rsid w:val="00D8367C"/>
    <w:rsid w:val="00D939E2"/>
    <w:rsid w:val="00E320FC"/>
    <w:rsid w:val="00E371B6"/>
    <w:rsid w:val="00E426A0"/>
    <w:rsid w:val="00E46952"/>
    <w:rsid w:val="00E532AD"/>
    <w:rsid w:val="00E7405C"/>
    <w:rsid w:val="00EA10AB"/>
    <w:rsid w:val="00EA114F"/>
    <w:rsid w:val="00EF506D"/>
    <w:rsid w:val="00F654B3"/>
    <w:rsid w:val="00FD3F34"/>
    <w:rsid w:val="00FD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E9C3B"/>
  <w15:docId w15:val="{17399488-0F58-41D4-ABD2-2EA5528C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A5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A1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6"/>
    <w:locked/>
    <w:rsid w:val="000D2187"/>
    <w:rPr>
      <w:rFonts w:ascii="Calibri" w:eastAsia="Calibri" w:hAnsi="Calibri" w:cs="Times New Roman"/>
    </w:rPr>
  </w:style>
  <w:style w:type="paragraph" w:styleId="a6">
    <w:name w:val="No Spacing"/>
    <w:link w:val="a5"/>
    <w:qFormat/>
    <w:rsid w:val="000D218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5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93B50-B148-4FA2-8CBE-68973E36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16067</TotalTime>
  <Pages>1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</dc:creator>
  <cp:keywords/>
  <dc:description/>
  <cp:lastModifiedBy>Виталий Сердюк</cp:lastModifiedBy>
  <cp:revision>61</cp:revision>
  <dcterms:created xsi:type="dcterms:W3CDTF">2024-06-08T08:12:00Z</dcterms:created>
  <dcterms:modified xsi:type="dcterms:W3CDTF">2025-10-02T06:38:00Z</dcterms:modified>
</cp:coreProperties>
</file>